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85316" w14:textId="42A8ACF8" w:rsidR="007F3270" w:rsidRPr="00E608DC" w:rsidRDefault="005B6915" w:rsidP="00E608DC">
      <w:pPr>
        <w:adjustRightInd w:val="0"/>
        <w:snapToGrid w:val="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E608DC">
        <w:rPr>
          <w:rFonts w:ascii="標楷體" w:eastAsia="標楷體" w:hAnsi="標楷體" w:hint="eastAsia"/>
          <w:b/>
          <w:bCs/>
          <w:sz w:val="28"/>
          <w:szCs w:val="28"/>
        </w:rPr>
        <w:t>彰化縣鹿港鎮公所處理人民陳情案件作業規定</w:t>
      </w:r>
    </w:p>
    <w:p w14:paraId="419A4CEA" w14:textId="49484583" w:rsidR="00FB6283" w:rsidRDefault="005B6915" w:rsidP="00E608DC">
      <w:pPr>
        <w:adjustRightInd w:val="0"/>
        <w:snapToGrid w:val="0"/>
        <w:jc w:val="right"/>
        <w:rPr>
          <w:rFonts w:ascii="標楷體" w:eastAsia="標楷體" w:hAnsi="標楷體"/>
          <w:sz w:val="20"/>
          <w:szCs w:val="20"/>
        </w:rPr>
      </w:pPr>
      <w:r w:rsidRPr="00E608DC">
        <w:rPr>
          <w:rFonts w:ascii="標楷體" w:eastAsia="標楷體" w:hAnsi="標楷體" w:hint="eastAsia"/>
          <w:sz w:val="20"/>
          <w:szCs w:val="20"/>
        </w:rPr>
        <w:t>中華民國</w:t>
      </w:r>
      <w:r w:rsidRPr="00E608DC">
        <w:rPr>
          <w:rFonts w:ascii="標楷體" w:eastAsia="標楷體" w:hAnsi="標楷體"/>
          <w:sz w:val="20"/>
          <w:szCs w:val="20"/>
        </w:rPr>
        <w:t>105</w:t>
      </w:r>
      <w:r w:rsidRPr="00E608DC">
        <w:rPr>
          <w:rFonts w:ascii="標楷體" w:eastAsia="標楷體" w:hAnsi="標楷體" w:hint="eastAsia"/>
          <w:sz w:val="20"/>
          <w:szCs w:val="20"/>
        </w:rPr>
        <w:t>年</w:t>
      </w:r>
      <w:r w:rsidRPr="00E608DC">
        <w:rPr>
          <w:rFonts w:ascii="標楷體" w:eastAsia="標楷體" w:hAnsi="標楷體"/>
          <w:sz w:val="20"/>
          <w:szCs w:val="20"/>
        </w:rPr>
        <w:t>8</w:t>
      </w:r>
      <w:r w:rsidRPr="00E608DC">
        <w:rPr>
          <w:rFonts w:ascii="標楷體" w:eastAsia="標楷體" w:hAnsi="標楷體" w:hint="eastAsia"/>
          <w:sz w:val="20"/>
          <w:szCs w:val="20"/>
        </w:rPr>
        <w:t>月</w:t>
      </w:r>
      <w:r w:rsidRPr="00E608DC">
        <w:rPr>
          <w:rFonts w:ascii="標楷體" w:eastAsia="標楷體" w:hAnsi="標楷體"/>
          <w:sz w:val="20"/>
          <w:szCs w:val="20"/>
        </w:rPr>
        <w:t>10</w:t>
      </w:r>
      <w:r w:rsidRPr="00E608DC">
        <w:rPr>
          <w:rFonts w:ascii="標楷體" w:eastAsia="標楷體" w:hAnsi="標楷體" w:hint="eastAsia"/>
          <w:sz w:val="20"/>
          <w:szCs w:val="20"/>
        </w:rPr>
        <w:t>日鹿鎮行第</w:t>
      </w:r>
      <w:r w:rsidRPr="00E608DC">
        <w:rPr>
          <w:rFonts w:ascii="標楷體" w:eastAsia="標楷體" w:hAnsi="標楷體"/>
          <w:sz w:val="20"/>
          <w:szCs w:val="20"/>
        </w:rPr>
        <w:t>1050016474</w:t>
      </w:r>
      <w:r w:rsidRPr="00E608DC">
        <w:rPr>
          <w:rFonts w:ascii="標楷體" w:eastAsia="標楷體" w:hAnsi="標楷體" w:hint="eastAsia"/>
          <w:sz w:val="20"/>
          <w:szCs w:val="20"/>
        </w:rPr>
        <w:t>號函訂定</w:t>
      </w:r>
    </w:p>
    <w:p w14:paraId="0A1B7034" w14:textId="3042D4AC" w:rsidR="00403E55" w:rsidRPr="00AE398C" w:rsidRDefault="00403E55" w:rsidP="00403E55">
      <w:pPr>
        <w:adjustRightInd w:val="0"/>
        <w:snapToGrid w:val="0"/>
        <w:jc w:val="right"/>
        <w:rPr>
          <w:rFonts w:ascii="標楷體" w:eastAsia="標楷體" w:hAnsi="標楷體"/>
          <w:sz w:val="20"/>
          <w:szCs w:val="20"/>
        </w:rPr>
      </w:pPr>
      <w:r w:rsidRPr="00AE398C">
        <w:rPr>
          <w:rFonts w:ascii="標楷體" w:eastAsia="標楷體" w:hAnsi="標楷體" w:hint="eastAsia"/>
          <w:sz w:val="20"/>
          <w:szCs w:val="20"/>
        </w:rPr>
        <w:t>中華民國</w:t>
      </w:r>
      <w:r w:rsidRPr="00AE398C">
        <w:rPr>
          <w:rFonts w:ascii="標楷體" w:eastAsia="標楷體" w:hAnsi="標楷體"/>
          <w:sz w:val="20"/>
          <w:szCs w:val="20"/>
        </w:rPr>
        <w:t>1</w:t>
      </w:r>
      <w:r w:rsidRPr="00AE398C">
        <w:rPr>
          <w:rFonts w:ascii="標楷體" w:eastAsia="標楷體" w:hAnsi="標楷體" w:hint="eastAsia"/>
          <w:sz w:val="20"/>
          <w:szCs w:val="20"/>
        </w:rPr>
        <w:t>10年9月</w:t>
      </w:r>
      <w:r w:rsidR="00CF168C" w:rsidRPr="00AE398C">
        <w:rPr>
          <w:rFonts w:ascii="標楷體" w:eastAsia="標楷體" w:hAnsi="標楷體" w:hint="eastAsia"/>
          <w:sz w:val="20"/>
          <w:szCs w:val="20"/>
        </w:rPr>
        <w:t>22</w:t>
      </w:r>
      <w:r w:rsidRPr="00AE398C">
        <w:rPr>
          <w:rFonts w:ascii="標楷體" w:eastAsia="標楷體" w:hAnsi="標楷體" w:hint="eastAsia"/>
          <w:sz w:val="20"/>
          <w:szCs w:val="20"/>
        </w:rPr>
        <w:t>日鹿鎮行第</w:t>
      </w:r>
      <w:r w:rsidRPr="00AE398C">
        <w:rPr>
          <w:rFonts w:ascii="標楷體" w:eastAsia="標楷體" w:hAnsi="標楷體"/>
          <w:sz w:val="20"/>
          <w:szCs w:val="20"/>
        </w:rPr>
        <w:t>1100021182</w:t>
      </w:r>
      <w:r w:rsidRPr="00AE398C">
        <w:rPr>
          <w:rFonts w:ascii="標楷體" w:eastAsia="標楷體" w:hAnsi="標楷體" w:hint="eastAsia"/>
          <w:sz w:val="20"/>
          <w:szCs w:val="20"/>
        </w:rPr>
        <w:t>號函</w:t>
      </w:r>
      <w:r w:rsidR="0065688C" w:rsidRPr="00AE398C">
        <w:rPr>
          <w:rFonts w:ascii="標楷體" w:eastAsia="標楷體" w:hAnsi="標楷體" w:hint="eastAsia"/>
          <w:sz w:val="20"/>
          <w:szCs w:val="20"/>
        </w:rPr>
        <w:t>修正</w:t>
      </w:r>
    </w:p>
    <w:p w14:paraId="749F82FC" w14:textId="77777777" w:rsidR="00403E55" w:rsidRPr="00403E55" w:rsidRDefault="00403E55" w:rsidP="00E608DC">
      <w:pPr>
        <w:adjustRightInd w:val="0"/>
        <w:snapToGrid w:val="0"/>
        <w:jc w:val="right"/>
        <w:rPr>
          <w:rFonts w:ascii="標楷體" w:eastAsia="標楷體" w:hAnsi="標楷體"/>
          <w:sz w:val="20"/>
          <w:szCs w:val="20"/>
        </w:rPr>
      </w:pPr>
    </w:p>
    <w:p w14:paraId="3FB7B239" w14:textId="77777777" w:rsidR="007F3270" w:rsidRPr="00E608DC" w:rsidRDefault="007F3270" w:rsidP="00E608DC">
      <w:pPr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14:paraId="1737CB0C" w14:textId="177E44ED" w:rsidR="005B6915" w:rsidRPr="00E608DC" w:rsidRDefault="005B6915" w:rsidP="00B87D7D">
      <w:pPr>
        <w:pStyle w:val="a3"/>
        <w:numPr>
          <w:ilvl w:val="0"/>
          <w:numId w:val="1"/>
        </w:numPr>
        <w:adjustRightInd w:val="0"/>
        <w:snapToGrid w:val="0"/>
        <w:ind w:leftChars="0" w:left="812" w:hanging="630"/>
        <w:jc w:val="both"/>
        <w:rPr>
          <w:rFonts w:ascii="標楷體" w:eastAsia="標楷體" w:hAnsi="標楷體"/>
          <w:sz w:val="28"/>
          <w:szCs w:val="28"/>
        </w:rPr>
      </w:pPr>
      <w:r w:rsidRPr="00E608DC">
        <w:rPr>
          <w:rFonts w:ascii="標楷體" w:eastAsia="標楷體" w:hAnsi="標楷體" w:hint="eastAsia"/>
          <w:sz w:val="28"/>
          <w:szCs w:val="28"/>
        </w:rPr>
        <w:t>彰化縣鹿港鎮公所（以下簡稱本所）為有效處理人民陳情案件，特依行政程序法第一百七十條第一項規定，訂定本作業規定。</w:t>
      </w:r>
    </w:p>
    <w:p w14:paraId="527542E1" w14:textId="79535FED" w:rsidR="005B6915" w:rsidRPr="00E608DC" w:rsidRDefault="005B6915" w:rsidP="00B87D7D">
      <w:pPr>
        <w:pStyle w:val="a3"/>
        <w:numPr>
          <w:ilvl w:val="0"/>
          <w:numId w:val="1"/>
        </w:numPr>
        <w:adjustRightInd w:val="0"/>
        <w:snapToGrid w:val="0"/>
        <w:ind w:leftChars="0" w:left="812" w:hanging="630"/>
        <w:jc w:val="both"/>
        <w:rPr>
          <w:rFonts w:ascii="標楷體" w:eastAsia="標楷體" w:hAnsi="標楷體"/>
          <w:sz w:val="28"/>
          <w:szCs w:val="28"/>
        </w:rPr>
      </w:pPr>
      <w:r w:rsidRPr="00E608DC">
        <w:rPr>
          <w:rFonts w:ascii="標楷體" w:eastAsia="標楷體" w:hAnsi="標楷體" w:hint="eastAsia"/>
          <w:sz w:val="28"/>
          <w:szCs w:val="28"/>
        </w:rPr>
        <w:t>本所各單位處理陳情案件，應依行政程序法及「行政院及所屬各機關處理人民陳情案件要點」規定辦理；其未規定者，依本作業規定辦理。</w:t>
      </w:r>
    </w:p>
    <w:p w14:paraId="45E82CF6" w14:textId="77777777" w:rsidR="00047A24" w:rsidRPr="00E608DC" w:rsidRDefault="005B6915" w:rsidP="00B87D7D">
      <w:pPr>
        <w:pStyle w:val="a3"/>
        <w:numPr>
          <w:ilvl w:val="0"/>
          <w:numId w:val="1"/>
        </w:numPr>
        <w:adjustRightInd w:val="0"/>
        <w:snapToGrid w:val="0"/>
        <w:ind w:leftChars="0" w:left="602" w:hanging="448"/>
        <w:jc w:val="both"/>
        <w:rPr>
          <w:rFonts w:ascii="標楷體" w:eastAsia="標楷體" w:hAnsi="標楷體"/>
          <w:sz w:val="28"/>
          <w:szCs w:val="28"/>
        </w:rPr>
      </w:pPr>
      <w:r w:rsidRPr="00E608DC">
        <w:rPr>
          <w:rFonts w:ascii="標楷體" w:eastAsia="標楷體" w:hAnsi="標楷體" w:hint="eastAsia"/>
          <w:sz w:val="28"/>
          <w:szCs w:val="28"/>
        </w:rPr>
        <w:t>受理人民陳情案件，應依下列方式分辦：</w:t>
      </w:r>
    </w:p>
    <w:p w14:paraId="5A050347" w14:textId="5E703A30" w:rsidR="005B6915" w:rsidRPr="00E608DC" w:rsidRDefault="005B6915" w:rsidP="00B87D7D">
      <w:pPr>
        <w:pStyle w:val="a3"/>
        <w:numPr>
          <w:ilvl w:val="0"/>
          <w:numId w:val="5"/>
        </w:numPr>
        <w:adjustRightInd w:val="0"/>
        <w:snapToGrid w:val="0"/>
        <w:ind w:leftChars="0" w:left="1372" w:hanging="584"/>
        <w:jc w:val="both"/>
        <w:rPr>
          <w:rFonts w:ascii="標楷體" w:eastAsia="標楷體" w:hAnsi="標楷體"/>
          <w:sz w:val="28"/>
          <w:szCs w:val="28"/>
        </w:rPr>
      </w:pPr>
      <w:r w:rsidRPr="00E608DC">
        <w:rPr>
          <w:rFonts w:ascii="標楷體" w:eastAsia="標楷體" w:hAnsi="標楷體" w:hint="eastAsia"/>
          <w:sz w:val="28"/>
          <w:szCs w:val="28"/>
        </w:rPr>
        <w:t>人民以書面方式送達之陳情書（包括傳真），總收文應以陳情案件性質歸類</w:t>
      </w:r>
      <w:r w:rsidRPr="00E608DC">
        <w:rPr>
          <w:rFonts w:ascii="標楷體" w:eastAsia="標楷體" w:hAnsi="標楷體"/>
          <w:sz w:val="28"/>
          <w:szCs w:val="28"/>
        </w:rPr>
        <w:t>(</w:t>
      </w:r>
      <w:r w:rsidRPr="00E608DC">
        <w:rPr>
          <w:rFonts w:ascii="標楷體" w:eastAsia="標楷體" w:hAnsi="標楷體" w:hint="eastAsia"/>
          <w:sz w:val="28"/>
          <w:szCs w:val="28"/>
        </w:rPr>
        <w:t>一般陳情案件</w:t>
      </w:r>
      <w:r w:rsidRPr="00E608DC">
        <w:rPr>
          <w:rFonts w:ascii="標楷體" w:eastAsia="標楷體" w:hAnsi="標楷體"/>
          <w:sz w:val="28"/>
          <w:szCs w:val="28"/>
        </w:rPr>
        <w:t>)</w:t>
      </w:r>
      <w:r w:rsidRPr="00E608DC">
        <w:rPr>
          <w:rFonts w:ascii="標楷體" w:eastAsia="標楷體" w:hAnsi="標楷體" w:hint="eastAsia"/>
          <w:sz w:val="28"/>
          <w:szCs w:val="28"/>
        </w:rPr>
        <w:t>登錄公文資訊系統後，送研考人員登記後，再分由各承辦單位處理。</w:t>
      </w:r>
    </w:p>
    <w:p w14:paraId="11754D95" w14:textId="689337A6" w:rsidR="005B6915" w:rsidRPr="00E608DC" w:rsidRDefault="005B6915" w:rsidP="00B87D7D">
      <w:pPr>
        <w:pStyle w:val="a3"/>
        <w:numPr>
          <w:ilvl w:val="0"/>
          <w:numId w:val="5"/>
        </w:numPr>
        <w:adjustRightInd w:val="0"/>
        <w:snapToGrid w:val="0"/>
        <w:ind w:leftChars="0" w:left="1372" w:hanging="584"/>
        <w:jc w:val="both"/>
        <w:rPr>
          <w:rFonts w:ascii="標楷體" w:eastAsia="標楷體" w:hAnsi="標楷體"/>
          <w:sz w:val="28"/>
          <w:szCs w:val="28"/>
        </w:rPr>
      </w:pPr>
      <w:r w:rsidRPr="00E608DC">
        <w:rPr>
          <w:rFonts w:ascii="標楷體" w:eastAsia="標楷體" w:hAnsi="標楷體" w:hint="eastAsia"/>
          <w:sz w:val="28"/>
          <w:szCs w:val="28"/>
        </w:rPr>
        <w:t>人民以鎮長信箱</w:t>
      </w:r>
      <w:r w:rsidRPr="00E608DC">
        <w:rPr>
          <w:rFonts w:ascii="標楷體" w:eastAsia="標楷體" w:hAnsi="標楷體"/>
          <w:sz w:val="28"/>
          <w:szCs w:val="28"/>
        </w:rPr>
        <w:t>(</w:t>
      </w:r>
      <w:r w:rsidRPr="00E608DC">
        <w:rPr>
          <w:rFonts w:ascii="標楷體" w:eastAsia="標楷體" w:hAnsi="標楷體" w:hint="eastAsia"/>
          <w:sz w:val="28"/>
          <w:szCs w:val="28"/>
        </w:rPr>
        <w:t>電子郵件</w:t>
      </w:r>
      <w:r w:rsidRPr="00E608DC">
        <w:rPr>
          <w:rFonts w:ascii="標楷體" w:eastAsia="標楷體" w:hAnsi="標楷體"/>
          <w:sz w:val="28"/>
          <w:szCs w:val="28"/>
        </w:rPr>
        <w:t>)</w:t>
      </w:r>
      <w:r w:rsidRPr="00E608DC">
        <w:rPr>
          <w:rFonts w:ascii="標楷體" w:eastAsia="標楷體" w:hAnsi="標楷體" w:hint="eastAsia"/>
          <w:sz w:val="28"/>
          <w:szCs w:val="28"/>
        </w:rPr>
        <w:t>陳情者，由資訊人員收件錄案，自創便簽登錄公文資訊系統後，分由各承辦單位處理。</w:t>
      </w:r>
    </w:p>
    <w:p w14:paraId="5C3737E6" w14:textId="2A3EFDB5" w:rsidR="005B6915" w:rsidRPr="00E608DC" w:rsidRDefault="005B6915" w:rsidP="00B87D7D">
      <w:pPr>
        <w:pStyle w:val="a3"/>
        <w:numPr>
          <w:ilvl w:val="0"/>
          <w:numId w:val="5"/>
        </w:numPr>
        <w:adjustRightInd w:val="0"/>
        <w:snapToGrid w:val="0"/>
        <w:ind w:leftChars="0" w:left="1372" w:hanging="584"/>
        <w:jc w:val="both"/>
        <w:rPr>
          <w:rFonts w:ascii="標楷體" w:eastAsia="標楷體" w:hAnsi="標楷體"/>
          <w:sz w:val="28"/>
          <w:szCs w:val="28"/>
        </w:rPr>
      </w:pPr>
      <w:r w:rsidRPr="00E608DC">
        <w:rPr>
          <w:rFonts w:ascii="標楷體" w:eastAsia="標楷體" w:hAnsi="標楷體" w:hint="eastAsia"/>
          <w:sz w:val="28"/>
          <w:szCs w:val="28"/>
        </w:rPr>
        <w:t>人民以電話陳情者，應聯繫各單位承辦人員處理；陳情事項非屬本所主管業務者，應委婉告知陳情人，並告知確實主管機關電話或其他聯繫方式。</w:t>
      </w:r>
    </w:p>
    <w:p w14:paraId="72B17E8F" w14:textId="3EBC3FF7" w:rsidR="0094270E" w:rsidRPr="00E608DC" w:rsidRDefault="005B6915" w:rsidP="00B87D7D">
      <w:pPr>
        <w:pStyle w:val="a3"/>
        <w:numPr>
          <w:ilvl w:val="0"/>
          <w:numId w:val="5"/>
        </w:numPr>
        <w:adjustRightInd w:val="0"/>
        <w:snapToGrid w:val="0"/>
        <w:ind w:leftChars="0" w:left="1372" w:hanging="584"/>
        <w:jc w:val="both"/>
        <w:rPr>
          <w:rFonts w:ascii="標楷體" w:eastAsia="標楷體" w:hAnsi="標楷體"/>
          <w:sz w:val="28"/>
          <w:szCs w:val="28"/>
        </w:rPr>
      </w:pPr>
      <w:r w:rsidRPr="00E608DC">
        <w:rPr>
          <w:rFonts w:ascii="標楷體" w:eastAsia="標楷體" w:hAnsi="標楷體" w:hint="eastAsia"/>
          <w:sz w:val="28"/>
          <w:szCs w:val="28"/>
        </w:rPr>
        <w:t>民眾親至本所陳情者，由本所單一窗口服務台人員帶至各單位承辦人員，必要時得請政風室會同處理。</w:t>
      </w:r>
    </w:p>
    <w:p w14:paraId="44186390" w14:textId="6B0DED28" w:rsidR="005B6915" w:rsidRPr="00E608DC" w:rsidRDefault="005B6915" w:rsidP="00B87D7D">
      <w:pPr>
        <w:pStyle w:val="a3"/>
        <w:numPr>
          <w:ilvl w:val="0"/>
          <w:numId w:val="1"/>
        </w:numPr>
        <w:adjustRightInd w:val="0"/>
        <w:snapToGrid w:val="0"/>
        <w:ind w:leftChars="0" w:left="238" w:hanging="70"/>
        <w:jc w:val="both"/>
        <w:rPr>
          <w:rFonts w:ascii="標楷體" w:eastAsia="標楷體" w:hAnsi="標楷體"/>
          <w:sz w:val="28"/>
          <w:szCs w:val="28"/>
        </w:rPr>
      </w:pPr>
      <w:r w:rsidRPr="00E608DC">
        <w:rPr>
          <w:rFonts w:ascii="標楷體" w:eastAsia="標楷體" w:hAnsi="標楷體" w:hint="eastAsia"/>
          <w:sz w:val="28"/>
          <w:szCs w:val="28"/>
        </w:rPr>
        <w:t>陳情案件有下列情形之一者，得不予處理：</w:t>
      </w:r>
    </w:p>
    <w:p w14:paraId="713FBC5C" w14:textId="77777777" w:rsidR="00B60E9C" w:rsidRPr="00E608DC" w:rsidRDefault="005B6915" w:rsidP="00B87D7D">
      <w:pPr>
        <w:pStyle w:val="a3"/>
        <w:numPr>
          <w:ilvl w:val="0"/>
          <w:numId w:val="6"/>
        </w:numPr>
        <w:adjustRightInd w:val="0"/>
        <w:snapToGrid w:val="0"/>
        <w:ind w:leftChars="0" w:left="1330" w:hanging="560"/>
        <w:jc w:val="both"/>
        <w:rPr>
          <w:rFonts w:ascii="標楷體" w:eastAsia="標楷體" w:hAnsi="標楷體"/>
          <w:sz w:val="28"/>
          <w:szCs w:val="28"/>
        </w:rPr>
      </w:pPr>
      <w:r w:rsidRPr="00E608DC">
        <w:rPr>
          <w:rFonts w:ascii="標楷體" w:eastAsia="標楷體" w:hAnsi="標楷體" w:hint="eastAsia"/>
          <w:sz w:val="28"/>
          <w:szCs w:val="28"/>
        </w:rPr>
        <w:t>無具體內容或無關鎮政、重複性問題。</w:t>
      </w:r>
    </w:p>
    <w:p w14:paraId="6878B716" w14:textId="5DA4CD24" w:rsidR="005B6915" w:rsidRPr="00AE398C" w:rsidRDefault="00B60E9C" w:rsidP="00B87D7D">
      <w:pPr>
        <w:pStyle w:val="a3"/>
        <w:numPr>
          <w:ilvl w:val="0"/>
          <w:numId w:val="6"/>
        </w:numPr>
        <w:adjustRightInd w:val="0"/>
        <w:snapToGrid w:val="0"/>
        <w:ind w:leftChars="0" w:left="1330" w:hanging="560"/>
        <w:jc w:val="both"/>
        <w:rPr>
          <w:rFonts w:ascii="標楷體" w:eastAsia="標楷體" w:hAnsi="標楷體"/>
          <w:sz w:val="28"/>
          <w:szCs w:val="28"/>
        </w:rPr>
      </w:pPr>
      <w:r w:rsidRPr="00AE398C">
        <w:rPr>
          <w:rFonts w:ascii="標楷體" w:eastAsia="標楷體" w:hAnsi="標楷體" w:hint="eastAsia"/>
          <w:sz w:val="28"/>
          <w:szCs w:val="28"/>
        </w:rPr>
        <w:t>未具姓名、住址、身</w:t>
      </w:r>
      <w:r w:rsidR="00C410CC" w:rsidRPr="00AE398C">
        <w:rPr>
          <w:rFonts w:ascii="標楷體" w:eastAsia="標楷體" w:hAnsi="標楷體" w:hint="eastAsia"/>
          <w:sz w:val="28"/>
          <w:szCs w:val="28"/>
        </w:rPr>
        <w:t>分</w:t>
      </w:r>
      <w:r w:rsidRPr="00AE398C">
        <w:rPr>
          <w:rFonts w:ascii="標楷體" w:eastAsia="標楷體" w:hAnsi="標楷體" w:hint="eastAsia"/>
          <w:sz w:val="28"/>
          <w:szCs w:val="28"/>
        </w:rPr>
        <w:t>證字號、電子郵件地址、聯絡電話或無法查證者，經單位主管核定免予處理者。但對「有具體內容」因欠缺聯絡方式致無法函復陳情人之函件仍應適當處理，並備查考。</w:t>
      </w:r>
    </w:p>
    <w:p w14:paraId="7A14C265" w14:textId="3CBD5A3E" w:rsidR="005B6915" w:rsidRPr="00E608DC" w:rsidRDefault="005B6915" w:rsidP="00B87D7D">
      <w:pPr>
        <w:pStyle w:val="a3"/>
        <w:numPr>
          <w:ilvl w:val="0"/>
          <w:numId w:val="6"/>
        </w:numPr>
        <w:adjustRightInd w:val="0"/>
        <w:snapToGrid w:val="0"/>
        <w:ind w:leftChars="0" w:left="1330" w:hanging="616"/>
        <w:jc w:val="both"/>
        <w:rPr>
          <w:rFonts w:ascii="標楷體" w:eastAsia="標楷體" w:hAnsi="標楷體"/>
          <w:sz w:val="28"/>
          <w:szCs w:val="28"/>
        </w:rPr>
      </w:pPr>
      <w:r w:rsidRPr="00E608DC">
        <w:rPr>
          <w:rFonts w:ascii="標楷體" w:eastAsia="標楷體" w:hAnsi="標楷體" w:hint="eastAsia"/>
          <w:sz w:val="28"/>
          <w:szCs w:val="28"/>
        </w:rPr>
        <w:t>同一事由，經予適當處理，並已明確答復後，而仍一再陳情者。</w:t>
      </w:r>
    </w:p>
    <w:p w14:paraId="71EDFB14" w14:textId="07A8D53E" w:rsidR="008A35C1" w:rsidRPr="00E608DC" w:rsidRDefault="005B6915" w:rsidP="00B87D7D">
      <w:pPr>
        <w:pStyle w:val="a3"/>
        <w:numPr>
          <w:ilvl w:val="0"/>
          <w:numId w:val="6"/>
        </w:numPr>
        <w:adjustRightInd w:val="0"/>
        <w:snapToGrid w:val="0"/>
        <w:ind w:leftChars="0" w:left="1330" w:hanging="616"/>
        <w:jc w:val="both"/>
        <w:rPr>
          <w:rFonts w:ascii="標楷體" w:eastAsia="標楷體" w:hAnsi="標楷體"/>
          <w:sz w:val="28"/>
          <w:szCs w:val="28"/>
        </w:rPr>
      </w:pPr>
      <w:r w:rsidRPr="00E608DC">
        <w:rPr>
          <w:rFonts w:ascii="標楷體" w:eastAsia="標楷體" w:hAnsi="標楷體" w:hint="eastAsia"/>
          <w:sz w:val="28"/>
          <w:szCs w:val="28"/>
        </w:rPr>
        <w:t>非屬本所主管之事項，陳情人以同一事由已分向各主管機關陳情者。</w:t>
      </w:r>
    </w:p>
    <w:p w14:paraId="275BE258" w14:textId="69BE6F96" w:rsidR="005B6915" w:rsidRPr="00E608DC" w:rsidRDefault="005B6915" w:rsidP="00B87D7D">
      <w:pPr>
        <w:pStyle w:val="a3"/>
        <w:numPr>
          <w:ilvl w:val="0"/>
          <w:numId w:val="1"/>
        </w:numPr>
        <w:adjustRightInd w:val="0"/>
        <w:snapToGrid w:val="0"/>
        <w:ind w:leftChars="0" w:left="798" w:hanging="630"/>
        <w:jc w:val="both"/>
        <w:rPr>
          <w:rFonts w:ascii="標楷體" w:eastAsia="標楷體" w:hAnsi="標楷體"/>
          <w:sz w:val="28"/>
          <w:szCs w:val="28"/>
        </w:rPr>
      </w:pPr>
      <w:r w:rsidRPr="00E608DC">
        <w:rPr>
          <w:rFonts w:ascii="標楷體" w:eastAsia="標楷體" w:hAnsi="標楷體" w:hint="eastAsia"/>
          <w:sz w:val="28"/>
          <w:szCs w:val="28"/>
        </w:rPr>
        <w:t>人民陳情係屬特定列管案件，應儘速辦理，並視業務性質分別訂定下列處理期限：</w:t>
      </w:r>
    </w:p>
    <w:p w14:paraId="0B0708B0" w14:textId="356DDED6" w:rsidR="005B6915" w:rsidRPr="00E608DC" w:rsidRDefault="005B6915" w:rsidP="00B87D7D">
      <w:pPr>
        <w:pStyle w:val="a3"/>
        <w:numPr>
          <w:ilvl w:val="0"/>
          <w:numId w:val="7"/>
        </w:numPr>
        <w:adjustRightInd w:val="0"/>
        <w:snapToGrid w:val="0"/>
        <w:ind w:leftChars="0" w:left="1260" w:hanging="490"/>
        <w:jc w:val="both"/>
        <w:rPr>
          <w:rFonts w:ascii="標楷體" w:eastAsia="標楷體" w:hAnsi="標楷體"/>
          <w:sz w:val="28"/>
          <w:szCs w:val="28"/>
        </w:rPr>
      </w:pPr>
      <w:r w:rsidRPr="00E608DC">
        <w:rPr>
          <w:rFonts w:ascii="標楷體" w:eastAsia="標楷體" w:hAnsi="標楷體" w:hint="eastAsia"/>
          <w:sz w:val="28"/>
          <w:szCs w:val="28"/>
        </w:rPr>
        <w:t>上級機關交付列管或一般人民陳情案件為</w:t>
      </w:r>
      <w:r w:rsidRPr="00FB1ED9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十四個工作天</w:t>
      </w:r>
      <w:r w:rsidRPr="00E608DC">
        <w:rPr>
          <w:rFonts w:ascii="標楷體" w:eastAsia="標楷體" w:hAnsi="標楷體" w:hint="eastAsia"/>
          <w:sz w:val="28"/>
          <w:szCs w:val="28"/>
        </w:rPr>
        <w:t>。</w:t>
      </w:r>
    </w:p>
    <w:p w14:paraId="27E4FCB0" w14:textId="6B965C7D" w:rsidR="005B6915" w:rsidRPr="00E608DC" w:rsidRDefault="005B6915" w:rsidP="00B87D7D">
      <w:pPr>
        <w:pStyle w:val="a3"/>
        <w:numPr>
          <w:ilvl w:val="0"/>
          <w:numId w:val="7"/>
        </w:numPr>
        <w:adjustRightInd w:val="0"/>
        <w:snapToGrid w:val="0"/>
        <w:ind w:leftChars="0" w:left="1260" w:hanging="490"/>
        <w:jc w:val="both"/>
        <w:rPr>
          <w:rFonts w:ascii="標楷體" w:eastAsia="標楷體" w:hAnsi="標楷體"/>
          <w:sz w:val="28"/>
          <w:szCs w:val="28"/>
        </w:rPr>
      </w:pPr>
      <w:r w:rsidRPr="00E608DC">
        <w:rPr>
          <w:rFonts w:ascii="標楷體" w:eastAsia="標楷體" w:hAnsi="標楷體" w:hint="eastAsia"/>
          <w:sz w:val="28"/>
          <w:szCs w:val="28"/>
        </w:rPr>
        <w:t>鎮長信箱案件為</w:t>
      </w:r>
      <w:r w:rsidRPr="00FB1ED9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六個工作天</w:t>
      </w:r>
      <w:r w:rsidRPr="00E608DC">
        <w:rPr>
          <w:rFonts w:ascii="標楷體" w:eastAsia="標楷體" w:hAnsi="標楷體" w:hint="eastAsia"/>
          <w:sz w:val="28"/>
          <w:szCs w:val="28"/>
        </w:rPr>
        <w:t>。</w:t>
      </w:r>
    </w:p>
    <w:p w14:paraId="27C701E8" w14:textId="77777777" w:rsidR="0094270E" w:rsidRPr="00E608DC" w:rsidRDefault="005B6915" w:rsidP="00B87D7D">
      <w:pPr>
        <w:pStyle w:val="a3"/>
        <w:numPr>
          <w:ilvl w:val="0"/>
          <w:numId w:val="7"/>
        </w:numPr>
        <w:adjustRightInd w:val="0"/>
        <w:snapToGrid w:val="0"/>
        <w:ind w:leftChars="0" w:left="1260" w:hanging="490"/>
        <w:jc w:val="both"/>
        <w:rPr>
          <w:rFonts w:ascii="標楷體" w:eastAsia="標楷體" w:hAnsi="標楷體"/>
          <w:sz w:val="28"/>
          <w:szCs w:val="28"/>
        </w:rPr>
      </w:pPr>
      <w:r w:rsidRPr="00E608DC">
        <w:rPr>
          <w:rFonts w:ascii="標楷體" w:eastAsia="標楷體" w:hAnsi="標楷體" w:hint="eastAsia"/>
          <w:sz w:val="28"/>
          <w:szCs w:val="28"/>
        </w:rPr>
        <w:t>電話或親至本所陳情無法馬上答復案件為</w:t>
      </w:r>
      <w:r w:rsidRPr="00FB1ED9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三個工作天</w:t>
      </w:r>
      <w:r w:rsidRPr="00E608DC">
        <w:rPr>
          <w:rFonts w:ascii="標楷體" w:eastAsia="標楷體" w:hAnsi="標楷體" w:hint="eastAsia"/>
          <w:sz w:val="28"/>
          <w:szCs w:val="28"/>
        </w:rPr>
        <w:t>。</w:t>
      </w:r>
    </w:p>
    <w:p w14:paraId="6A80481D" w14:textId="1E511608" w:rsidR="005B6915" w:rsidRPr="00E608DC" w:rsidRDefault="005B6915" w:rsidP="00B87D7D">
      <w:pPr>
        <w:adjustRightInd w:val="0"/>
        <w:snapToGrid w:val="0"/>
        <w:ind w:left="840" w:firstLineChars="3" w:firstLine="8"/>
        <w:jc w:val="both"/>
        <w:rPr>
          <w:rFonts w:ascii="標楷體" w:eastAsia="標楷體" w:hAnsi="標楷體"/>
          <w:sz w:val="28"/>
          <w:szCs w:val="28"/>
        </w:rPr>
      </w:pPr>
      <w:r w:rsidRPr="00E608DC">
        <w:rPr>
          <w:rFonts w:ascii="標楷體" w:eastAsia="標楷體" w:hAnsi="標楷體" w:hint="eastAsia"/>
          <w:sz w:val="28"/>
          <w:szCs w:val="28"/>
        </w:rPr>
        <w:t>前項各類陳情案件因案情複雜致未能在規定期限內辦結者，應依公文系統規定辦理展期，但以不逾三十個工作天為原則。</w:t>
      </w:r>
    </w:p>
    <w:p w14:paraId="565B8382" w14:textId="40D4B911" w:rsidR="005B6915" w:rsidRPr="00E608DC" w:rsidRDefault="005B6915" w:rsidP="00B87D7D">
      <w:pPr>
        <w:pStyle w:val="a3"/>
        <w:numPr>
          <w:ilvl w:val="0"/>
          <w:numId w:val="1"/>
        </w:numPr>
        <w:adjustRightInd w:val="0"/>
        <w:snapToGrid w:val="0"/>
        <w:ind w:leftChars="0" w:left="868" w:hanging="658"/>
        <w:jc w:val="both"/>
        <w:rPr>
          <w:rFonts w:ascii="標楷體" w:eastAsia="標楷體" w:hAnsi="標楷體"/>
          <w:sz w:val="28"/>
          <w:szCs w:val="28"/>
        </w:rPr>
      </w:pPr>
      <w:r w:rsidRPr="00E608DC">
        <w:rPr>
          <w:rFonts w:ascii="標楷體" w:eastAsia="標楷體" w:hAnsi="標楷體" w:hint="eastAsia"/>
          <w:sz w:val="28"/>
          <w:szCs w:val="28"/>
        </w:rPr>
        <w:t>各單位承辦人於處理陳情案件後，應副知管考單位，以為解除</w:t>
      </w:r>
      <w:r w:rsidRPr="00E608DC">
        <w:rPr>
          <w:rFonts w:ascii="標楷體" w:eastAsia="標楷體" w:hAnsi="標楷體" w:hint="eastAsia"/>
          <w:sz w:val="28"/>
          <w:szCs w:val="28"/>
        </w:rPr>
        <w:lastRenderedPageBreak/>
        <w:t>列管之依據。</w:t>
      </w:r>
    </w:p>
    <w:p w14:paraId="0FD0FF8D" w14:textId="09EA73CF" w:rsidR="005B6915" w:rsidRPr="00E608DC" w:rsidRDefault="005B6915" w:rsidP="00E608DC">
      <w:pPr>
        <w:pStyle w:val="a3"/>
        <w:numPr>
          <w:ilvl w:val="0"/>
          <w:numId w:val="1"/>
        </w:numPr>
        <w:adjustRightInd w:val="0"/>
        <w:snapToGrid w:val="0"/>
        <w:ind w:leftChars="0" w:left="714" w:hanging="644"/>
        <w:jc w:val="both"/>
        <w:rPr>
          <w:rFonts w:ascii="標楷體" w:eastAsia="標楷體" w:hAnsi="標楷體"/>
          <w:sz w:val="28"/>
          <w:szCs w:val="28"/>
        </w:rPr>
      </w:pPr>
      <w:r w:rsidRPr="00E608DC">
        <w:rPr>
          <w:rFonts w:ascii="標楷體" w:eastAsia="標楷體" w:hAnsi="標楷體" w:hint="eastAsia"/>
          <w:sz w:val="28"/>
          <w:szCs w:val="28"/>
        </w:rPr>
        <w:t>各單位答復上級機關交付列管及人民陳情案件時，應針對案情內容敘明具體處理意見及法規依據，以簡明、肯定、親切、易懂之文字函復陳情人，並副知上級列管單位及本所列管單位者視為結案。</w:t>
      </w:r>
    </w:p>
    <w:p w14:paraId="7458FECB" w14:textId="6298E0D4" w:rsidR="005B6915" w:rsidRPr="00E608DC" w:rsidRDefault="005B6915" w:rsidP="00B87D7D">
      <w:pPr>
        <w:pStyle w:val="a3"/>
        <w:numPr>
          <w:ilvl w:val="0"/>
          <w:numId w:val="1"/>
        </w:numPr>
        <w:adjustRightInd w:val="0"/>
        <w:snapToGrid w:val="0"/>
        <w:ind w:leftChars="0" w:left="756" w:hanging="686"/>
        <w:jc w:val="both"/>
        <w:rPr>
          <w:rFonts w:ascii="標楷體" w:eastAsia="標楷體" w:hAnsi="標楷體"/>
          <w:sz w:val="28"/>
          <w:szCs w:val="28"/>
        </w:rPr>
      </w:pPr>
      <w:r w:rsidRPr="00E608DC">
        <w:rPr>
          <w:rFonts w:ascii="標楷體" w:eastAsia="標楷體" w:hAnsi="標楷體" w:hint="eastAsia"/>
          <w:sz w:val="28"/>
          <w:szCs w:val="28"/>
        </w:rPr>
        <w:t>各單位處理人民陳情案件，應以「案」為單位進行管制，並於年度結束後將該年度陳情案件數量、涉及問題性質、類別及處理結果等，加以檢討分析，提出改進建議，供首長及各單位參採。</w:t>
      </w:r>
    </w:p>
    <w:p w14:paraId="153394A8" w14:textId="2D9A0219" w:rsidR="005B6915" w:rsidRPr="00E608DC" w:rsidRDefault="005B6915" w:rsidP="00E608DC">
      <w:pPr>
        <w:pStyle w:val="a3"/>
        <w:numPr>
          <w:ilvl w:val="0"/>
          <w:numId w:val="1"/>
        </w:numPr>
        <w:adjustRightInd w:val="0"/>
        <w:snapToGrid w:val="0"/>
        <w:ind w:leftChars="0" w:hanging="396"/>
        <w:jc w:val="both"/>
        <w:rPr>
          <w:rFonts w:ascii="標楷體" w:eastAsia="標楷體" w:hAnsi="標楷體"/>
          <w:sz w:val="28"/>
          <w:szCs w:val="28"/>
        </w:rPr>
      </w:pPr>
      <w:r w:rsidRPr="00E608DC">
        <w:rPr>
          <w:rFonts w:ascii="標楷體" w:eastAsia="標楷體" w:hAnsi="標楷體" w:hint="eastAsia"/>
          <w:sz w:val="28"/>
          <w:szCs w:val="28"/>
        </w:rPr>
        <w:t>管考措施依下列情形辦理：</w:t>
      </w:r>
    </w:p>
    <w:p w14:paraId="28F00E37" w14:textId="4D89B684" w:rsidR="005B6915" w:rsidRPr="00E608DC" w:rsidRDefault="005B6915" w:rsidP="00B87D7D">
      <w:pPr>
        <w:pStyle w:val="a3"/>
        <w:numPr>
          <w:ilvl w:val="0"/>
          <w:numId w:val="9"/>
        </w:numPr>
        <w:adjustRightInd w:val="0"/>
        <w:snapToGrid w:val="0"/>
        <w:ind w:leftChars="0" w:left="1288" w:hanging="602"/>
        <w:jc w:val="both"/>
        <w:rPr>
          <w:rFonts w:ascii="標楷體" w:eastAsia="標楷體" w:hAnsi="標楷體"/>
          <w:sz w:val="28"/>
          <w:szCs w:val="28"/>
        </w:rPr>
      </w:pPr>
      <w:r w:rsidRPr="00E608DC">
        <w:rPr>
          <w:rFonts w:ascii="標楷體" w:eastAsia="標楷體" w:hAnsi="標楷體" w:hint="eastAsia"/>
          <w:sz w:val="28"/>
          <w:szCs w:val="28"/>
        </w:rPr>
        <w:t>本所列管單位對於未依限辦結案件應予催辦，對於未辦結公文催辦單，應於接獲之次日起三日內申復未辦結理由，並依「彰化縣政府及所屬各機關公文時效管制獎懲實施要點」之規定予以懲處。</w:t>
      </w:r>
    </w:p>
    <w:p w14:paraId="5F9AFCFD" w14:textId="0CC7C65F" w:rsidR="005B6915" w:rsidRPr="00E608DC" w:rsidRDefault="005B6915" w:rsidP="00B87D7D">
      <w:pPr>
        <w:pStyle w:val="a3"/>
        <w:numPr>
          <w:ilvl w:val="0"/>
          <w:numId w:val="9"/>
        </w:numPr>
        <w:adjustRightInd w:val="0"/>
        <w:snapToGrid w:val="0"/>
        <w:ind w:leftChars="0" w:left="1288" w:hanging="602"/>
        <w:jc w:val="both"/>
        <w:rPr>
          <w:rFonts w:ascii="標楷體" w:eastAsia="標楷體" w:hAnsi="標楷體"/>
          <w:sz w:val="28"/>
          <w:szCs w:val="28"/>
        </w:rPr>
      </w:pPr>
      <w:r w:rsidRPr="00E608DC">
        <w:rPr>
          <w:rFonts w:ascii="標楷體" w:eastAsia="標楷體" w:hAnsi="標楷體" w:hint="eastAsia"/>
          <w:sz w:val="28"/>
          <w:szCs w:val="28"/>
        </w:rPr>
        <w:t>對於承辦上級機關交付列管及人民陳情案件得納入「彰化縣政府及所屬各機關公文時效管制獎懲實施要點」之獎勵評分標準表規定進行考評，成績優異達獎勵標準者予以行政獎勵。</w:t>
      </w:r>
    </w:p>
    <w:p w14:paraId="1EADC405" w14:textId="0A91DE23" w:rsidR="00AD6812" w:rsidRPr="00E608DC" w:rsidRDefault="005B6915" w:rsidP="00E608DC">
      <w:pPr>
        <w:pStyle w:val="a3"/>
        <w:numPr>
          <w:ilvl w:val="0"/>
          <w:numId w:val="1"/>
        </w:numPr>
        <w:adjustRightInd w:val="0"/>
        <w:snapToGrid w:val="0"/>
        <w:ind w:leftChars="0" w:left="756" w:hanging="630"/>
        <w:jc w:val="both"/>
        <w:rPr>
          <w:rFonts w:ascii="標楷體" w:eastAsia="標楷體" w:hAnsi="標楷體"/>
          <w:sz w:val="28"/>
          <w:szCs w:val="28"/>
        </w:rPr>
      </w:pPr>
      <w:r w:rsidRPr="00E608DC">
        <w:rPr>
          <w:rFonts w:ascii="標楷體" w:eastAsia="標楷體" w:hAnsi="標楷體" w:hint="eastAsia"/>
          <w:sz w:val="28"/>
          <w:szCs w:val="28"/>
        </w:rPr>
        <w:t>陳情案件如涉及當事人隱私、名譽、商</w:t>
      </w:r>
      <w:r w:rsidRPr="00E608DC">
        <w:rPr>
          <w:rFonts w:ascii="標楷體" w:eastAsia="標楷體" w:hAnsi="標楷體"/>
          <w:sz w:val="28"/>
          <w:szCs w:val="28"/>
        </w:rPr>
        <w:t>(</w:t>
      </w:r>
      <w:r w:rsidRPr="00E608DC">
        <w:rPr>
          <w:rFonts w:ascii="標楷體" w:eastAsia="標楷體" w:hAnsi="標楷體" w:hint="eastAsia"/>
          <w:sz w:val="28"/>
          <w:szCs w:val="28"/>
        </w:rPr>
        <w:t>營</w:t>
      </w:r>
      <w:r w:rsidRPr="00E608DC">
        <w:rPr>
          <w:rFonts w:ascii="標楷體" w:eastAsia="標楷體" w:hAnsi="標楷體"/>
          <w:sz w:val="28"/>
          <w:szCs w:val="28"/>
        </w:rPr>
        <w:t>)</w:t>
      </w:r>
      <w:r w:rsidRPr="00E608DC">
        <w:rPr>
          <w:rFonts w:ascii="標楷體" w:eastAsia="標楷體" w:hAnsi="標楷體" w:hint="eastAsia"/>
          <w:sz w:val="28"/>
          <w:szCs w:val="28"/>
        </w:rPr>
        <w:t>業上祕密或其他經法律規定事項，有保密之必要者，應予保密。</w:t>
      </w:r>
    </w:p>
    <w:sectPr w:rsidR="00AD6812" w:rsidRPr="00E608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97993" w14:textId="77777777" w:rsidR="004E2476" w:rsidRDefault="004E2476" w:rsidP="00564A92">
      <w:r>
        <w:separator/>
      </w:r>
    </w:p>
  </w:endnote>
  <w:endnote w:type="continuationSeparator" w:id="0">
    <w:p w14:paraId="05626A2E" w14:textId="77777777" w:rsidR="004E2476" w:rsidRDefault="004E2476" w:rsidP="0056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5EF71" w14:textId="77777777" w:rsidR="004E2476" w:rsidRDefault="004E2476" w:rsidP="00564A92">
      <w:r>
        <w:separator/>
      </w:r>
    </w:p>
  </w:footnote>
  <w:footnote w:type="continuationSeparator" w:id="0">
    <w:p w14:paraId="2F0788D8" w14:textId="77777777" w:rsidR="004E2476" w:rsidRDefault="004E2476" w:rsidP="00564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3A69"/>
    <w:multiLevelType w:val="hybridMultilevel"/>
    <w:tmpl w:val="2034B6FE"/>
    <w:lvl w:ilvl="0" w:tplc="4C18C22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04F68B6"/>
    <w:multiLevelType w:val="hybridMultilevel"/>
    <w:tmpl w:val="BA526D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6A09B6"/>
    <w:multiLevelType w:val="hybridMultilevel"/>
    <w:tmpl w:val="02C0FE98"/>
    <w:lvl w:ilvl="0" w:tplc="A80E9EEA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88612AC"/>
    <w:multiLevelType w:val="hybridMultilevel"/>
    <w:tmpl w:val="0B089DE4"/>
    <w:lvl w:ilvl="0" w:tplc="4C18C22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0338B5"/>
    <w:multiLevelType w:val="hybridMultilevel"/>
    <w:tmpl w:val="878448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E82EF5"/>
    <w:multiLevelType w:val="hybridMultilevel"/>
    <w:tmpl w:val="544C5BA2"/>
    <w:lvl w:ilvl="0" w:tplc="4C18C22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8C6FCE"/>
    <w:multiLevelType w:val="hybridMultilevel"/>
    <w:tmpl w:val="9B467CA2"/>
    <w:lvl w:ilvl="0" w:tplc="853254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9146A33"/>
    <w:multiLevelType w:val="hybridMultilevel"/>
    <w:tmpl w:val="CC1CF15A"/>
    <w:lvl w:ilvl="0" w:tplc="4C18C22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E5157BC"/>
    <w:multiLevelType w:val="hybridMultilevel"/>
    <w:tmpl w:val="00D42F08"/>
    <w:lvl w:ilvl="0" w:tplc="4C18C22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8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915"/>
    <w:rsid w:val="00011990"/>
    <w:rsid w:val="000136E6"/>
    <w:rsid w:val="00047A24"/>
    <w:rsid w:val="00142970"/>
    <w:rsid w:val="00205EA0"/>
    <w:rsid w:val="00236656"/>
    <w:rsid w:val="00322A9B"/>
    <w:rsid w:val="0032576B"/>
    <w:rsid w:val="00403E55"/>
    <w:rsid w:val="004E180D"/>
    <w:rsid w:val="004E2476"/>
    <w:rsid w:val="004E3B8C"/>
    <w:rsid w:val="00535B7C"/>
    <w:rsid w:val="00564A92"/>
    <w:rsid w:val="005656A3"/>
    <w:rsid w:val="005A2864"/>
    <w:rsid w:val="005B6915"/>
    <w:rsid w:val="0065688C"/>
    <w:rsid w:val="007F3270"/>
    <w:rsid w:val="00801383"/>
    <w:rsid w:val="008444F7"/>
    <w:rsid w:val="0089310F"/>
    <w:rsid w:val="008A35C1"/>
    <w:rsid w:val="0094270E"/>
    <w:rsid w:val="00975602"/>
    <w:rsid w:val="00987B5C"/>
    <w:rsid w:val="009E606E"/>
    <w:rsid w:val="009F3B0C"/>
    <w:rsid w:val="00AA0425"/>
    <w:rsid w:val="00AD6812"/>
    <w:rsid w:val="00AE398C"/>
    <w:rsid w:val="00B3617E"/>
    <w:rsid w:val="00B60E9C"/>
    <w:rsid w:val="00B87D7D"/>
    <w:rsid w:val="00C06CCA"/>
    <w:rsid w:val="00C410CC"/>
    <w:rsid w:val="00CE7F38"/>
    <w:rsid w:val="00CF168C"/>
    <w:rsid w:val="00E14112"/>
    <w:rsid w:val="00E545D1"/>
    <w:rsid w:val="00E608DC"/>
    <w:rsid w:val="00E82FE2"/>
    <w:rsid w:val="00F46EDA"/>
    <w:rsid w:val="00FB1ED9"/>
    <w:rsid w:val="00FB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53332"/>
  <w15:chartTrackingRefBased/>
  <w15:docId w15:val="{EB4D1594-DB83-4D8A-9A1E-4E7B921D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6915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7F327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64A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64A9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64A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64A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123</cp:revision>
  <dcterms:created xsi:type="dcterms:W3CDTF">2021-08-26T07:16:00Z</dcterms:created>
  <dcterms:modified xsi:type="dcterms:W3CDTF">2021-09-22T05:52:00Z</dcterms:modified>
</cp:coreProperties>
</file>