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27" w:rsidRDefault="002D4369">
      <w:pPr>
        <w:pStyle w:val="ParaAttribute2"/>
      </w:pPr>
      <w:r>
        <w:rPr>
          <w:rFonts w:ascii="新細明體" w:eastAsia="新細明體" w:hAnsi="新細明體" w:hint="eastAsia"/>
        </w:rPr>
        <w:t>表四</w:t>
      </w:r>
    </w:p>
    <w:p w:rsidR="00033327" w:rsidRDefault="00D14585" w:rsidP="00D14585">
      <w:pPr>
        <w:pStyle w:val="ParaAttribute4"/>
      </w:pPr>
      <w:r>
        <w:rPr>
          <w:rStyle w:val="CharAttribute2"/>
          <w:rFonts w:ascii="標楷體" w:eastAsia="標楷體" w:hAnsi="標楷體" w:hint="eastAsia"/>
          <w:color w:val="000000"/>
          <w:szCs w:val="35"/>
        </w:rPr>
        <w:t xml:space="preserve">       </w:t>
      </w:r>
      <w:r w:rsidR="006F6E19">
        <w:rPr>
          <w:rStyle w:val="CharAttribute2"/>
          <w:rFonts w:ascii="標楷體" w:eastAsia="標楷體" w:hAnsi="標楷體"/>
          <w:color w:val="000000"/>
          <w:szCs w:val="35"/>
        </w:rPr>
        <w:t>接受彰化縣</w:t>
      </w:r>
      <w:r w:rsidR="002D4369">
        <w:rPr>
          <w:rStyle w:val="CharAttribute2"/>
          <w:rFonts w:ascii="標楷體" w:eastAsia="標楷體" w:hAnsi="標楷體" w:hint="eastAsia"/>
          <w:color w:val="000000"/>
          <w:szCs w:val="35"/>
        </w:rPr>
        <w:t>鹿港鎮公所</w:t>
      </w:r>
      <w:r w:rsidR="006F6E19">
        <w:rPr>
          <w:rStyle w:val="CharAttribute2"/>
          <w:rFonts w:ascii="標楷體" w:eastAsia="標楷體" w:hAnsi="標楷體"/>
          <w:color w:val="000000"/>
          <w:szCs w:val="35"/>
        </w:rPr>
        <w:t>補（捐）助經費明細表</w:t>
      </w:r>
    </w:p>
    <w:p w:rsidR="00033327" w:rsidRDefault="00033327">
      <w:pPr>
        <w:pStyle w:val="ParaAttribute5"/>
        <w:rPr>
          <w:rFonts w:ascii="標楷體" w:eastAsia="標楷體" w:hAnsi="標楷體"/>
        </w:rPr>
      </w:pPr>
    </w:p>
    <w:p w:rsidR="00033327" w:rsidRDefault="006F6E19">
      <w:pPr>
        <w:pStyle w:val="ParaAttribute6"/>
        <w:rPr>
          <w:rFonts w:ascii="標楷體" w:eastAsia="標楷體" w:hAnsi="標楷體"/>
        </w:rPr>
      </w:pPr>
      <w:proofErr w:type="gramStart"/>
      <w:r>
        <w:rPr>
          <w:rStyle w:val="CharAttribute3"/>
          <w:rFonts w:ascii="標楷體" w:eastAsia="標楷體" w:hAnsi="標楷體"/>
          <w:color w:val="000000"/>
          <w:szCs w:val="24"/>
        </w:rPr>
        <w:t>受補</w:t>
      </w:r>
      <w:proofErr w:type="gramEnd"/>
      <w:r w:rsidRPr="00CB7779">
        <w:rPr>
          <w:rStyle w:val="CharAttribute3"/>
          <w:rFonts w:ascii="標楷體" w:eastAsia="標楷體" w:hAnsi="標楷體"/>
          <w:color w:val="000000"/>
          <w:szCs w:val="24"/>
          <w:u w:val="single"/>
        </w:rPr>
        <w:t>（捐）</w:t>
      </w:r>
      <w:r>
        <w:rPr>
          <w:rStyle w:val="CharAttribute3"/>
          <w:rFonts w:ascii="標楷體" w:eastAsia="標楷體" w:hAnsi="標楷體"/>
          <w:color w:val="000000"/>
          <w:szCs w:val="24"/>
        </w:rPr>
        <w:t xml:space="preserve">助團體名稱：                                          </w:t>
      </w:r>
      <w:r>
        <w:rPr>
          <w:rStyle w:val="CharAttribute4"/>
          <w:rFonts w:ascii="標楷體" w:eastAsia="標楷體" w:hAnsi="標楷體"/>
          <w:color w:val="000000"/>
          <w:szCs w:val="21"/>
        </w:rPr>
        <w:t>填表日期：  年 月  日</w:t>
      </w:r>
    </w:p>
    <w:p w:rsidR="00033327" w:rsidRDefault="006F6E19">
      <w:pPr>
        <w:pStyle w:val="ParaAttribute6"/>
      </w:pPr>
      <w:r>
        <w:rPr>
          <w:rStyle w:val="CharAttribute3"/>
          <w:rFonts w:ascii="標楷體" w:eastAsia="標楷體" w:hAnsi="標楷體"/>
          <w:color w:val="000000"/>
          <w:szCs w:val="24"/>
        </w:rPr>
        <w:t>補</w:t>
      </w:r>
      <w:r w:rsidRPr="00CB7779">
        <w:rPr>
          <w:rStyle w:val="CharAttribute3"/>
          <w:rFonts w:ascii="標楷體" w:eastAsia="標楷體" w:hAnsi="標楷體"/>
          <w:color w:val="000000"/>
          <w:szCs w:val="24"/>
          <w:u w:val="single"/>
        </w:rPr>
        <w:t>（捐）</w:t>
      </w:r>
      <w:r>
        <w:rPr>
          <w:rStyle w:val="CharAttribute3"/>
          <w:rFonts w:ascii="標楷體" w:eastAsia="標楷體" w:hAnsi="標楷體"/>
          <w:color w:val="000000"/>
          <w:szCs w:val="24"/>
        </w:rPr>
        <w:t>助機關：</w:t>
      </w:r>
      <w:r>
        <w:rPr>
          <w:rStyle w:val="CharAttribute3"/>
          <w:rFonts w:ascii="標楷體" w:eastAsia="標楷體" w:hAnsi="標楷體"/>
          <w:color w:val="FF0000"/>
          <w:szCs w:val="24"/>
        </w:rPr>
        <w:t>彰化縣</w:t>
      </w:r>
      <w:r w:rsidR="002D4369">
        <w:rPr>
          <w:rStyle w:val="CharAttribute3"/>
          <w:rFonts w:ascii="標楷體" w:eastAsia="標楷體" w:hAnsi="標楷體" w:hint="eastAsia"/>
          <w:color w:val="FF0000"/>
          <w:szCs w:val="24"/>
        </w:rPr>
        <w:t>鹿港鎮公所</w:t>
      </w:r>
      <w:r>
        <w:rPr>
          <w:rStyle w:val="CharAttribute3"/>
          <w:rFonts w:ascii="標楷體" w:eastAsia="標楷體" w:hAnsi="標楷體"/>
          <w:color w:val="000000"/>
          <w:szCs w:val="24"/>
        </w:rPr>
        <w:t xml:space="preserve">                         </w:t>
      </w:r>
      <w:r w:rsidR="00CB7779">
        <w:rPr>
          <w:rStyle w:val="CharAttribute3"/>
          <w:rFonts w:ascii="標楷體" w:eastAsia="標楷體" w:hAnsi="標楷體" w:hint="eastAsia"/>
          <w:color w:val="000000"/>
          <w:szCs w:val="24"/>
        </w:rPr>
        <w:t xml:space="preserve">            </w:t>
      </w:r>
      <w:r>
        <w:rPr>
          <w:rStyle w:val="CharAttribute3"/>
          <w:rFonts w:ascii="標楷體" w:eastAsia="標楷體" w:hAnsi="標楷體"/>
          <w:color w:val="000000"/>
          <w:szCs w:val="24"/>
        </w:rPr>
        <w:t xml:space="preserve"> </w:t>
      </w:r>
      <w:r>
        <w:rPr>
          <w:rStyle w:val="CharAttribute4"/>
          <w:rFonts w:ascii="標楷體" w:eastAsia="標楷體" w:hAnsi="標楷體"/>
          <w:color w:val="000000"/>
          <w:szCs w:val="21"/>
        </w:rPr>
        <w:t>單位：新臺幣元</w:t>
      </w:r>
    </w:p>
    <w:tbl>
      <w:tblPr>
        <w:tblW w:w="10499" w:type="dxa"/>
        <w:tblInd w:w="9" w:type="dxa"/>
        <w:tblCellMar>
          <w:top w:w="1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28"/>
        <w:gridCol w:w="1312"/>
        <w:gridCol w:w="1163"/>
        <w:gridCol w:w="1104"/>
        <w:gridCol w:w="1098"/>
        <w:gridCol w:w="1428"/>
        <w:gridCol w:w="1486"/>
        <w:gridCol w:w="1280"/>
      </w:tblGrid>
      <w:tr w:rsidR="00033327" w:rsidTr="002D4369">
        <w:trPr>
          <w:trHeight w:val="712"/>
        </w:trPr>
        <w:tc>
          <w:tcPr>
            <w:tcW w:w="2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27" w:rsidRDefault="006F6E19">
            <w:pPr>
              <w:widowControl/>
              <w:snapToGrid w:val="0"/>
              <w:ind w:left="821" w:hanging="250"/>
              <w:jc w:val="left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5"/>
              </w:rPr>
              <w:t>申請項目內容及</w:t>
            </w:r>
            <w:r>
              <w:rPr>
                <w:rFonts w:ascii="標楷體" w:eastAsia="標楷體" w:hAnsi="標楷體"/>
                <w:sz w:val="25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sz w:val="25"/>
              </w:rPr>
              <w:t>執行期間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369" w:rsidRDefault="002D4369" w:rsidP="002D4369">
            <w:pPr>
              <w:adjustRightInd w:val="0"/>
              <w:snapToGrid w:val="0"/>
              <w:rPr>
                <w:rFonts w:eastAsia="新細明體"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Pr="002D4369" w:rsidRDefault="002D4369">
            <w:pPr>
              <w:rPr>
                <w:rFonts w:ascii="標楷體" w:eastAsia="標楷體" w:hAnsi="標楷體" w:cs="SimSun"/>
                <w:color w:val="000000"/>
                <w:sz w:val="22"/>
                <w:szCs w:val="22"/>
              </w:rPr>
            </w:pPr>
            <w:r w:rsidRPr="002D4369">
              <w:rPr>
                <w:rFonts w:ascii="標楷體" w:eastAsia="標楷體" w:hAnsi="標楷體" w:cs="SimSun" w:hint="eastAsia"/>
                <w:color w:val="000000"/>
                <w:sz w:val="22"/>
                <w:szCs w:val="22"/>
                <w:lang w:eastAsia="zh-TW"/>
              </w:rPr>
              <w:t>收到補(捐)助日期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625"/>
        </w:trPr>
        <w:tc>
          <w:tcPr>
            <w:tcW w:w="2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0"/>
              </w:rPr>
              <w:t>補（捐）助金額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590"/>
        </w:trPr>
        <w:tc>
          <w:tcPr>
            <w:tcW w:w="10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eastAsia="新細明體"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SimSun"/>
                <w:color w:val="000000"/>
                <w:sz w:val="22"/>
                <w:szCs w:val="22"/>
                <w:lang w:eastAsia="zh-TW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計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畫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編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列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及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執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行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情</w:t>
            </w:r>
            <w:r w:rsidR="00CB7779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  <w:t>形</w:t>
            </w:r>
          </w:p>
        </w:tc>
      </w:tr>
      <w:tr w:rsidR="00033327" w:rsidTr="002D4369">
        <w:trPr>
          <w:trHeight w:val="573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>項目名稱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firstLine="24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>自籌款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firstLine="154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補助款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left="450" w:hanging="21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1"/>
              </w:rPr>
              <w:t>合    計</w:t>
            </w:r>
            <w:r>
              <w:rPr>
                <w:rFonts w:ascii="標楷體" w:eastAsia="標楷體" w:hAnsi="標楷體"/>
                <w:sz w:val="21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1"/>
              </w:rPr>
              <w:t>(A)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left="450" w:hanging="21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1"/>
              </w:rPr>
              <w:t>實 支 數</w:t>
            </w:r>
            <w:r>
              <w:rPr>
                <w:rFonts w:ascii="標楷體" w:eastAsia="標楷體" w:hAnsi="標楷體"/>
                <w:sz w:val="21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1"/>
              </w:rPr>
              <w:t>(B)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369" w:rsidRDefault="006F6E19" w:rsidP="002D4369">
            <w:pPr>
              <w:ind w:firstLine="210"/>
              <w:rPr>
                <w:rFonts w:ascii="標楷體" w:eastAsia="Malgun Gothic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結</w:t>
            </w:r>
            <w:r w:rsidR="002D4369">
              <w:rPr>
                <w:rFonts w:ascii="標楷體" w:eastAsia="標楷體" w:hAnsi="標楷體" w:hint="eastAsia"/>
                <w:sz w:val="21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>餘</w:t>
            </w:r>
          </w:p>
          <w:p w:rsidR="00033327" w:rsidRPr="002D4369" w:rsidRDefault="006F6E19" w:rsidP="002D4369">
            <w:pPr>
              <w:rPr>
                <w:rFonts w:ascii="標楷體" w:eastAsia="Malgun Gothic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(C)=(A)-(B)</w:t>
            </w:r>
          </w:p>
        </w:tc>
      </w:tr>
      <w:tr w:rsidR="00033327" w:rsidTr="002D4369">
        <w:trPr>
          <w:trHeight w:val="429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Pr="002D4369" w:rsidRDefault="002D4369">
            <w:pPr>
              <w:rPr>
                <w:rFonts w:ascii="標楷體" w:eastAsia="標楷體" w:hAnsi="標楷體" w:cs="SimSun"/>
                <w:color w:val="000000"/>
                <w:sz w:val="22"/>
                <w:szCs w:val="22"/>
              </w:rPr>
            </w:pPr>
            <w:r w:rsidRPr="002D4369">
              <w:rPr>
                <w:rFonts w:ascii="標楷體" w:eastAsia="標楷體" w:hAnsi="標楷體" w:cs="SimSun" w:hint="eastAsia"/>
                <w:color w:val="000000"/>
                <w:sz w:val="22"/>
                <w:szCs w:val="22"/>
                <w:lang w:eastAsia="zh-TW"/>
              </w:rPr>
              <w:t>鹿港鎮公所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52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cs="SimSun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</w:tr>
      <w:tr w:rsidR="00033327" w:rsidTr="002D4369">
        <w:trPr>
          <w:trHeight w:val="48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cs="SimSun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</w:tr>
      <w:tr w:rsidR="00033327" w:rsidTr="002D4369">
        <w:trPr>
          <w:trHeight w:val="42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cs="SimSun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</w:tr>
      <w:tr w:rsidR="00033327" w:rsidTr="002D4369">
        <w:trPr>
          <w:trHeight w:val="54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cs="SimSun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</w:tr>
      <w:tr w:rsidR="00033327" w:rsidTr="002D4369">
        <w:trPr>
          <w:trHeight w:val="42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EC7B5D">
            <w:pPr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5"/>
                <w:szCs w:val="35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9525</wp:posOffset>
                      </wp:positionV>
                      <wp:extent cx="1692275" cy="24003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14585" w:rsidRPr="00D50C7F" w:rsidRDefault="00D14585" w:rsidP="003D711B">
                                  <w:pPr>
                                    <w:jc w:val="center"/>
                                    <w:rPr>
                                      <w:rFonts w:hint="eastAsia"/>
                                      <w:color w:val="C0C0C0"/>
                                    </w:rPr>
                                  </w:pPr>
                                  <w:r w:rsidRPr="00D50C7F">
                                    <w:rPr>
                                      <w:rFonts w:hint="eastAsia"/>
                                      <w:color w:val="C0C0C0"/>
                                    </w:rPr>
                                    <w:t>協 會 大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0.2pt;margin-top:.75pt;width:133.25pt;height:18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" filled="f" strokecolor="silver">
                      <v:stroke dashstyle="dash"/>
                      <v:textbox>
                        <w:txbxContent>
                          <w:p w:rsidR="00D14585" w:rsidRPr="00D50C7F" w:rsidRDefault="00D14585" w:rsidP="003D711B">
                            <w:pPr>
                              <w:jc w:val="center"/>
                              <w:rPr>
                                <w:rFonts w:hint="eastAsia"/>
                                <w:color w:val="C0C0C0"/>
                              </w:rPr>
                            </w:pPr>
                            <w:r w:rsidRPr="00D50C7F">
                              <w:rPr>
                                <w:rFonts w:hint="eastAsia"/>
                                <w:color w:val="C0C0C0"/>
                              </w:rPr>
                              <w:t>協 會 大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42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47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4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firstLine="22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合 計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  <w:r>
              <w:rPr>
                <w:rFonts w:cs="SimSun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2"/>
                <w:szCs w:val="22"/>
                <w:lang w:eastAsia="zh-TW"/>
              </w:rPr>
            </w:pPr>
          </w:p>
        </w:tc>
      </w:tr>
      <w:tr w:rsidR="00033327" w:rsidTr="002D4369">
        <w:trPr>
          <w:trHeight w:val="46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2D4369">
            <w:pPr>
              <w:spacing w:line="360" w:lineRule="exact"/>
              <w:ind w:left="301" w:right="-100"/>
              <w:jc w:val="left"/>
              <w:rPr>
                <w:rFonts w:ascii="DFKaiShu-SB-Estd" w:hAnsi="DFKaiShu-SB-Estd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公所</w:t>
            </w:r>
            <w:r w:rsidR="006F6E19">
              <w:rPr>
                <w:rFonts w:ascii="標楷體" w:eastAsia="標楷體" w:hAnsi="標楷體"/>
                <w:sz w:val="22"/>
                <w:szCs w:val="22"/>
              </w:rPr>
              <w:t>（捐）</w:t>
            </w:r>
            <w:proofErr w:type="gramStart"/>
            <w:r w:rsidR="006F6E19">
              <w:rPr>
                <w:rFonts w:ascii="標楷體" w:eastAsia="標楷體" w:hAnsi="標楷體"/>
                <w:sz w:val="22"/>
                <w:szCs w:val="22"/>
              </w:rPr>
              <w:t>助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款</w:t>
            </w:r>
            <w:r w:rsidR="006F6E19">
              <w:rPr>
                <w:rFonts w:ascii="標楷體" w:eastAsia="標楷體" w:hAnsi="標楷體"/>
                <w:sz w:val="22"/>
                <w:szCs w:val="22"/>
              </w:rPr>
              <w:t>結餘</w:t>
            </w:r>
            <w:proofErr w:type="gramEnd"/>
            <w:r w:rsidR="006F6E19">
              <w:rPr>
                <w:rFonts w:ascii="標楷體" w:eastAsia="標楷體" w:hAnsi="標楷體"/>
                <w:sz w:val="22"/>
                <w:szCs w:val="22"/>
              </w:rPr>
              <w:t>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spacing w:line="360" w:lineRule="exact"/>
              <w:ind w:left="141" w:right="-100"/>
              <w:jc w:val="left"/>
              <w:rPr>
                <w:rFonts w:ascii="DFKaiShu-SB-Estd" w:hAnsi="DFKaiShu-SB-Estd" w:hint="eastAsia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ind w:firstLine="660"/>
              <w:rPr>
                <w:rFonts w:cs="SimSu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繳回</w:t>
            </w:r>
            <w:r w:rsidR="00720B3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鎮</w:t>
            </w:r>
            <w:r>
              <w:rPr>
                <w:rFonts w:ascii="標楷體" w:eastAsia="標楷體" w:hAnsi="標楷體"/>
                <w:sz w:val="22"/>
                <w:szCs w:val="22"/>
              </w:rPr>
              <w:t>庫日期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ind w:firstLine="660"/>
              <w:rPr>
                <w:rFonts w:cs="SimSun"/>
                <w:color w:val="000000"/>
                <w:sz w:val="22"/>
                <w:szCs w:val="22"/>
              </w:rPr>
            </w:pPr>
          </w:p>
        </w:tc>
      </w:tr>
      <w:tr w:rsidR="00033327" w:rsidTr="002D4369">
        <w:trPr>
          <w:trHeight w:val="422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執行成果簡要說明</w:t>
            </w:r>
          </w:p>
        </w:tc>
        <w:tc>
          <w:tcPr>
            <w:tcW w:w="88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</w:tr>
      <w:tr w:rsidR="00033327" w:rsidTr="002D4369">
        <w:trPr>
          <w:trHeight w:val="427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  <w:tc>
          <w:tcPr>
            <w:tcW w:w="88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</w:tr>
      <w:tr w:rsidR="00033327" w:rsidTr="002D4369">
        <w:trPr>
          <w:trHeight w:val="420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  <w:tc>
          <w:tcPr>
            <w:tcW w:w="88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</w:tr>
      <w:tr w:rsidR="00033327" w:rsidTr="002D4369">
        <w:trPr>
          <w:trHeight w:val="571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審核欄</w:t>
            </w:r>
          </w:p>
        </w:tc>
        <w:tc>
          <w:tcPr>
            <w:tcW w:w="88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327" w:rsidRDefault="006F6E19">
            <w:pPr>
              <w:spacing w:line="340" w:lineRule="exact"/>
              <w:ind w:left="40" w:right="-100"/>
              <w:jc w:val="left"/>
              <w:rPr>
                <w:rFonts w:ascii="新細明體" w:hAnsi="新細明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□執行成效良好　□依補</w:t>
            </w:r>
            <w:r w:rsidRPr="00720B32">
              <w:rPr>
                <w:rFonts w:ascii="標楷體" w:eastAsia="標楷體" w:hAnsi="標楷體"/>
                <w:sz w:val="20"/>
                <w:u w:val="single"/>
              </w:rPr>
              <w:t>（捐）</w:t>
            </w:r>
            <w:r>
              <w:rPr>
                <w:rFonts w:ascii="標楷體" w:eastAsia="標楷體" w:hAnsi="標楷體"/>
                <w:sz w:val="20"/>
              </w:rPr>
              <w:t>助項目用途支用　□未依補</w:t>
            </w:r>
            <w:r w:rsidRPr="00720B32">
              <w:rPr>
                <w:rFonts w:ascii="標楷體" w:eastAsia="標楷體" w:hAnsi="標楷體"/>
                <w:sz w:val="20"/>
                <w:u w:val="single"/>
              </w:rPr>
              <w:t>（捐）</w:t>
            </w:r>
            <w:r>
              <w:rPr>
                <w:rFonts w:ascii="標楷體" w:eastAsia="標楷體" w:hAnsi="標楷體"/>
                <w:sz w:val="20"/>
              </w:rPr>
              <w:t>助項目用途支用</w:t>
            </w:r>
          </w:p>
        </w:tc>
      </w:tr>
      <w:tr w:rsidR="00033327" w:rsidTr="002D4369">
        <w:trPr>
          <w:trHeight w:val="483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033327">
            <w:pPr>
              <w:rPr>
                <w:rFonts w:cs="SimSun"/>
                <w:color w:val="000000"/>
                <w:sz w:val="20"/>
              </w:rPr>
            </w:pPr>
          </w:p>
        </w:tc>
        <w:tc>
          <w:tcPr>
            <w:tcW w:w="88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27" w:rsidRDefault="006F6E19">
            <w:pPr>
              <w:rPr>
                <w:rFonts w:cs="SimSun"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□執行成效不佳　□其他意見ˍˍˍˍˍˍˍˍˍˍˍˍˍˍˍˍˍˍˍˍˍˍˍ</w:t>
            </w:r>
          </w:p>
        </w:tc>
      </w:tr>
    </w:tbl>
    <w:p w:rsidR="00033327" w:rsidRDefault="00033327">
      <w:pPr>
        <w:rPr>
          <w:rStyle w:val="CharAttribute3"/>
          <w:rFonts w:ascii="標楷體" w:eastAsia="標楷體" w:hAnsi="標楷體"/>
          <w:color w:val="000000"/>
          <w:sz w:val="22"/>
          <w:szCs w:val="22"/>
        </w:rPr>
      </w:pPr>
    </w:p>
    <w:p w:rsidR="00033327" w:rsidRDefault="006F6E19">
      <w:pPr>
        <w:rPr>
          <w:rStyle w:val="CharAttribute3"/>
          <w:rFonts w:ascii="標楷體" w:eastAsia="標楷體" w:hAnsi="標楷體"/>
          <w:color w:val="000000"/>
          <w:sz w:val="22"/>
          <w:szCs w:val="22"/>
        </w:rPr>
      </w:pP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>製表人</w:t>
      </w:r>
      <w:r w:rsidR="002D4369">
        <w:rPr>
          <w:rStyle w:val="CharAttribute3"/>
          <w:rFonts w:ascii="標楷體" w:eastAsia="標楷體" w:hAnsi="標楷體" w:hint="eastAsia"/>
          <w:color w:val="000000"/>
          <w:sz w:val="22"/>
          <w:szCs w:val="22"/>
          <w:lang w:eastAsia="zh-TW"/>
        </w:rPr>
        <w:t>(受補</w:t>
      </w:r>
      <w:r w:rsidR="002D4369" w:rsidRPr="002D4369">
        <w:rPr>
          <w:rStyle w:val="CharAttribute3"/>
          <w:rFonts w:ascii="標楷體" w:eastAsia="標楷體" w:hAnsi="標楷體" w:hint="eastAsia"/>
          <w:color w:val="000000"/>
          <w:sz w:val="22"/>
          <w:szCs w:val="22"/>
          <w:u w:val="single"/>
          <w:lang w:eastAsia="zh-TW"/>
        </w:rPr>
        <w:t>(捐)</w:t>
      </w:r>
      <w:r w:rsidR="002D4369">
        <w:rPr>
          <w:rStyle w:val="CharAttribute3"/>
          <w:rFonts w:ascii="標楷體" w:eastAsia="標楷體" w:hAnsi="標楷體" w:hint="eastAsia"/>
          <w:color w:val="000000"/>
          <w:sz w:val="22"/>
          <w:szCs w:val="22"/>
          <w:lang w:eastAsia="zh-TW"/>
        </w:rPr>
        <w:t>助團體)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>：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  <w:lang w:eastAsia="zh-TW"/>
        </w:rPr>
        <w:t xml:space="preserve">       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>（蓋章）                     負責人：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  <w:lang w:eastAsia="zh-TW"/>
        </w:rPr>
        <w:t xml:space="preserve">         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>（蓋章）</w:t>
      </w:r>
    </w:p>
    <w:p w:rsidR="00033327" w:rsidRDefault="00033327">
      <w:pPr>
        <w:rPr>
          <w:rStyle w:val="CharAttribute3"/>
          <w:rFonts w:ascii="標楷體" w:eastAsia="標楷體" w:hAnsi="標楷體"/>
          <w:color w:val="000000"/>
          <w:sz w:val="22"/>
          <w:szCs w:val="22"/>
        </w:rPr>
      </w:pPr>
    </w:p>
    <w:p w:rsidR="00033327" w:rsidRDefault="006F6E19">
      <w:pPr>
        <w:rPr>
          <w:rStyle w:val="CharAttribute3"/>
          <w:rFonts w:ascii="標楷體" w:eastAsia="標楷體" w:hAnsi="標楷體"/>
          <w:color w:val="000000"/>
          <w:sz w:val="22"/>
          <w:szCs w:val="22"/>
        </w:rPr>
      </w:pP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承辦人員：  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  <w:lang w:eastAsia="zh-TW"/>
        </w:rPr>
        <w:t xml:space="preserve">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        </w:t>
      </w:r>
      <w:r w:rsidR="008E0830">
        <w:rPr>
          <w:rStyle w:val="CharAttribute3"/>
          <w:rFonts w:ascii="標楷體" w:eastAsia="標楷體" w:hAnsi="標楷體" w:hint="eastAsia"/>
          <w:color w:val="000000"/>
          <w:sz w:val="22"/>
          <w:szCs w:val="22"/>
          <w:lang w:eastAsia="zh-TW"/>
        </w:rPr>
        <w:t xml:space="preserve">     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課長： 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  <w:lang w:eastAsia="zh-TW"/>
        </w:rPr>
        <w:t xml:space="preserve">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    </w:t>
      </w:r>
      <w:r w:rsidR="008E0830">
        <w:rPr>
          <w:rStyle w:val="CharAttribute3"/>
          <w:rFonts w:ascii="標楷體" w:eastAsia="標楷體" w:hAnsi="標楷體" w:hint="eastAsia"/>
          <w:color w:val="000000"/>
          <w:sz w:val="22"/>
          <w:szCs w:val="22"/>
          <w:lang w:eastAsia="zh-TW"/>
        </w:rPr>
        <w:t xml:space="preserve">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    </w:t>
      </w:r>
      <w:r w:rsidR="008E0830">
        <w:rPr>
          <w:rStyle w:val="CharAttribute3"/>
          <w:rFonts w:ascii="標楷體" w:eastAsia="標楷體" w:hAnsi="標楷體" w:hint="eastAsia"/>
          <w:color w:val="000000"/>
          <w:sz w:val="22"/>
          <w:szCs w:val="22"/>
          <w:lang w:eastAsia="zh-TW"/>
        </w:rPr>
        <w:t xml:space="preserve">   </w:t>
      </w:r>
      <w:r>
        <w:rPr>
          <w:rStyle w:val="CharAttribute3"/>
          <w:rFonts w:ascii="標楷體" w:eastAsia="標楷體" w:hAnsi="標楷體"/>
          <w:color w:val="000000"/>
          <w:sz w:val="22"/>
          <w:szCs w:val="22"/>
        </w:rPr>
        <w:t xml:space="preserve"> 機關首長：</w:t>
      </w:r>
    </w:p>
    <w:p w:rsidR="00033327" w:rsidRDefault="00033327">
      <w:pPr>
        <w:rPr>
          <w:rStyle w:val="CharAttribute3"/>
          <w:rFonts w:ascii="標楷體" w:eastAsia="標楷體" w:hAnsi="標楷體"/>
          <w:color w:val="000000"/>
          <w:sz w:val="22"/>
          <w:szCs w:val="22"/>
        </w:rPr>
      </w:pPr>
    </w:p>
    <w:p w:rsidR="005764D6" w:rsidRDefault="006F6E19">
      <w:pPr>
        <w:pStyle w:val="ParaAttribute5"/>
        <w:numPr>
          <w:ilvl w:val="0"/>
          <w:numId w:val="1"/>
        </w:numPr>
        <w:ind w:left="220" w:hanging="210"/>
        <w:rPr>
          <w:rStyle w:val="CharAttribute4"/>
          <w:rFonts w:ascii="標楷體" w:eastAsia="標楷體" w:hAnsi="標楷體" w:cs="標楷體"/>
          <w:color w:val="000000"/>
          <w:szCs w:val="21"/>
        </w:rPr>
      </w:pPr>
      <w:r>
        <w:rPr>
          <w:rStyle w:val="CharAttribute4"/>
          <w:rFonts w:ascii="標楷體" w:eastAsia="標楷體" w:hAnsi="標楷體" w:cs="標楷體"/>
          <w:color w:val="000000"/>
          <w:szCs w:val="21"/>
        </w:rPr>
        <w:t>「項目名稱」依申請補</w:t>
      </w:r>
      <w:r w:rsidRPr="002D4369">
        <w:rPr>
          <w:rStyle w:val="CharAttribute4"/>
          <w:rFonts w:ascii="標楷體" w:eastAsia="標楷體" w:hAnsi="標楷體" w:cs="標楷體"/>
          <w:color w:val="000000"/>
          <w:szCs w:val="21"/>
          <w:u w:val="single"/>
        </w:rPr>
        <w:t>（捐）</w:t>
      </w:r>
      <w:r>
        <w:rPr>
          <w:rStyle w:val="CharAttribute4"/>
          <w:rFonts w:ascii="標楷體" w:eastAsia="標楷體" w:hAnsi="標楷體" w:cs="標楷體"/>
          <w:color w:val="000000"/>
          <w:szCs w:val="21"/>
        </w:rPr>
        <w:t>助計畫之經費概算填列，</w:t>
      </w:r>
      <w:r>
        <w:rPr>
          <w:rStyle w:val="CharAttribute4"/>
          <w:rFonts w:ascii="標楷體" w:eastAsia="標楷體" w:hAnsi="標楷體" w:cs="標楷體"/>
          <w:color w:val="C9211E"/>
          <w:szCs w:val="21"/>
        </w:rPr>
        <w:t>計畫編列時以不超過7個「項目」為原則</w:t>
      </w:r>
      <w:r>
        <w:rPr>
          <w:rStyle w:val="CharAttribute4"/>
          <w:rFonts w:ascii="標楷體" w:eastAsia="標楷體" w:hAnsi="標楷體" w:cs="標楷體"/>
          <w:color w:val="000000"/>
          <w:szCs w:val="21"/>
        </w:rPr>
        <w:t>，必要時得</w:t>
      </w:r>
      <w:r w:rsidR="005764D6">
        <w:rPr>
          <w:rStyle w:val="CharAttribute4"/>
          <w:rFonts w:ascii="標楷體" w:eastAsia="標楷體" w:hAnsi="標楷體" w:cs="標楷體" w:hint="eastAsia"/>
          <w:color w:val="000000"/>
          <w:szCs w:val="21"/>
        </w:rPr>
        <w:t xml:space="preserve"> </w:t>
      </w:r>
    </w:p>
    <w:p w:rsidR="00033327" w:rsidRDefault="005764D6" w:rsidP="005764D6">
      <w:pPr>
        <w:pStyle w:val="ParaAttribute5"/>
        <w:ind w:left="220"/>
        <w:rPr>
          <w:rStyle w:val="CharAttribute4"/>
          <w:rFonts w:ascii="標楷體" w:eastAsia="標楷體" w:hAnsi="標楷體" w:cs="標楷體"/>
          <w:color w:val="000000"/>
          <w:szCs w:val="21"/>
        </w:rPr>
      </w:pPr>
      <w:r>
        <w:rPr>
          <w:rStyle w:val="CharAttribute4"/>
          <w:rFonts w:ascii="標楷體" w:eastAsia="標楷體" w:hAnsi="標楷體" w:cs="標楷體" w:hint="eastAsia"/>
          <w:color w:val="000000"/>
          <w:szCs w:val="21"/>
        </w:rPr>
        <w:t xml:space="preserve">  </w:t>
      </w:r>
      <w:r w:rsidR="006F6E19">
        <w:rPr>
          <w:rStyle w:val="CharAttribute4"/>
          <w:rFonts w:ascii="標楷體" w:eastAsia="標楷體" w:hAnsi="標楷體" w:cs="標楷體"/>
          <w:color w:val="000000"/>
          <w:szCs w:val="21"/>
        </w:rPr>
        <w:t>增列細目</w:t>
      </w:r>
      <w:r w:rsidR="006F6E19">
        <w:rPr>
          <w:rStyle w:val="CharAttribute4"/>
          <w:rFonts w:ascii="新細明體" w:eastAsia="新細明體" w:hAnsi="新細明體" w:cs="新細明體"/>
          <w:color w:val="000000"/>
          <w:szCs w:val="21"/>
        </w:rPr>
        <w:t>,</w:t>
      </w:r>
      <w:r w:rsidR="006F6E19">
        <w:rPr>
          <w:rStyle w:val="CharAttribute4"/>
          <w:rFonts w:ascii="標楷體" w:eastAsia="標楷體" w:hAnsi="標楷體" w:cs="標楷體"/>
          <w:color w:val="000000"/>
          <w:szCs w:val="21"/>
        </w:rPr>
        <w:t>惟細目不列入本表填報。</w:t>
      </w:r>
    </w:p>
    <w:p w:rsidR="00033327" w:rsidRDefault="006F6E19">
      <w:pPr>
        <w:pStyle w:val="ParaAttribute5"/>
        <w:numPr>
          <w:ilvl w:val="0"/>
          <w:numId w:val="1"/>
        </w:numPr>
        <w:ind w:left="220" w:hanging="210"/>
        <w:rPr>
          <w:rStyle w:val="CharAttribute4"/>
          <w:rFonts w:ascii="標楷體" w:eastAsia="標楷體" w:hAnsi="標楷體" w:cs="標楷體"/>
          <w:color w:val="000000"/>
          <w:szCs w:val="21"/>
        </w:rPr>
      </w:pPr>
      <w:r>
        <w:rPr>
          <w:rStyle w:val="CharAttribute4"/>
          <w:rFonts w:ascii="標楷體" w:eastAsia="標楷體" w:hAnsi="標楷體" w:cs="標楷體"/>
          <w:color w:val="000000"/>
          <w:szCs w:val="21"/>
        </w:rPr>
        <w:t>同一事由或活動向多個機關申請者，應列明全部經費內容，及向各機關申請補</w:t>
      </w:r>
      <w:r w:rsidRPr="002D4369">
        <w:rPr>
          <w:rStyle w:val="CharAttribute4"/>
          <w:rFonts w:ascii="標楷體" w:eastAsia="標楷體" w:hAnsi="標楷體" w:cs="標楷體"/>
          <w:color w:val="000000"/>
          <w:szCs w:val="21"/>
          <w:u w:val="single"/>
        </w:rPr>
        <w:t>（捐）</w:t>
      </w:r>
      <w:r>
        <w:rPr>
          <w:rStyle w:val="CharAttribute4"/>
          <w:rFonts w:ascii="標楷體" w:eastAsia="標楷體" w:hAnsi="標楷體" w:cs="標楷體"/>
          <w:color w:val="000000"/>
          <w:szCs w:val="21"/>
        </w:rPr>
        <w:t>助項目及金額。</w:t>
      </w:r>
    </w:p>
    <w:p w:rsidR="00033327" w:rsidRDefault="006F6E19">
      <w:pPr>
        <w:pStyle w:val="ParaAttribute5"/>
        <w:numPr>
          <w:ilvl w:val="0"/>
          <w:numId w:val="1"/>
        </w:numPr>
        <w:ind w:left="210" w:hanging="210"/>
        <w:rPr>
          <w:rStyle w:val="CharAttribute4"/>
          <w:rFonts w:ascii="標楷體" w:eastAsia="標楷體" w:hAnsi="標楷體"/>
          <w:color w:val="000000"/>
          <w:szCs w:val="21"/>
        </w:rPr>
      </w:pPr>
      <w:r>
        <w:rPr>
          <w:rStyle w:val="CharAttribute4"/>
          <w:rFonts w:ascii="標楷體" w:eastAsia="標楷體" w:hAnsi="標楷體" w:cs="標楷體"/>
          <w:color w:val="000000"/>
          <w:szCs w:val="21"/>
        </w:rPr>
        <w:t>本表由受（捐）補助團體於計畫結束後15日內填製2份</w:t>
      </w:r>
      <w:proofErr w:type="gramStart"/>
      <w:r>
        <w:rPr>
          <w:rStyle w:val="CharAttribute4"/>
          <w:rFonts w:ascii="標楷體" w:eastAsia="標楷體" w:hAnsi="標楷體" w:cs="標楷體"/>
          <w:color w:val="000000"/>
          <w:szCs w:val="21"/>
        </w:rPr>
        <w:t>（</w:t>
      </w:r>
      <w:proofErr w:type="gramEnd"/>
      <w:r>
        <w:rPr>
          <w:rStyle w:val="CharAttribute4"/>
          <w:rFonts w:ascii="標楷體" w:eastAsia="標楷體" w:hAnsi="標楷體" w:cs="標楷體"/>
          <w:color w:val="000000"/>
          <w:szCs w:val="21"/>
        </w:rPr>
        <w:t>審核欄由補（捐）助單位查核勾選）1份自存</w:t>
      </w:r>
      <w:r>
        <w:rPr>
          <w:rStyle w:val="CharAttribute4"/>
          <w:rFonts w:ascii="標楷體" w:eastAsia="標楷體" w:hAnsi="標楷體"/>
          <w:color w:val="000000"/>
          <w:szCs w:val="21"/>
        </w:rPr>
        <w:t>，1份連同補（捐）</w:t>
      </w:r>
      <w:proofErr w:type="gramStart"/>
      <w:r>
        <w:rPr>
          <w:rStyle w:val="CharAttribute4"/>
          <w:rFonts w:ascii="標楷體" w:eastAsia="標楷體" w:hAnsi="標楷體"/>
          <w:color w:val="000000"/>
          <w:szCs w:val="21"/>
        </w:rPr>
        <w:t>助款結</w:t>
      </w:r>
      <w:proofErr w:type="gramEnd"/>
      <w:r>
        <w:rPr>
          <w:rStyle w:val="CharAttribute4"/>
          <w:rFonts w:ascii="標楷體" w:eastAsia="標楷體" w:hAnsi="標楷體"/>
          <w:color w:val="000000"/>
          <w:szCs w:val="21"/>
        </w:rPr>
        <w:t>餘</w:t>
      </w:r>
      <w:proofErr w:type="gramStart"/>
      <w:r>
        <w:rPr>
          <w:rStyle w:val="CharAttribute4"/>
          <w:rFonts w:ascii="標楷體" w:eastAsia="標楷體" w:hAnsi="標楷體"/>
          <w:color w:val="000000"/>
          <w:szCs w:val="21"/>
        </w:rPr>
        <w:t>數送</w:t>
      </w:r>
      <w:proofErr w:type="gramEnd"/>
      <w:r>
        <w:rPr>
          <w:rStyle w:val="CharAttribute4"/>
          <w:rFonts w:ascii="標楷體" w:eastAsia="標楷體" w:hAnsi="標楷體"/>
          <w:color w:val="000000"/>
          <w:szCs w:val="21"/>
        </w:rPr>
        <w:t>補（捐）助單位</w:t>
      </w:r>
      <w:r w:rsidR="002D4369" w:rsidRPr="002D4369">
        <w:rPr>
          <w:rStyle w:val="CharAttribute4"/>
          <w:rFonts w:ascii="標楷體" w:eastAsia="標楷體" w:hAnsi="標楷體" w:hint="eastAsia"/>
          <w:color w:val="000000"/>
          <w:szCs w:val="21"/>
        </w:rPr>
        <w:t>，</w:t>
      </w:r>
      <w:proofErr w:type="gramStart"/>
      <w:r w:rsidR="002D4369" w:rsidRPr="002D4369">
        <w:rPr>
          <w:rStyle w:val="CharAttribute4"/>
          <w:rFonts w:ascii="標楷體" w:eastAsia="標楷體" w:hAnsi="標楷體" w:hint="eastAsia"/>
          <w:color w:val="000000"/>
          <w:szCs w:val="21"/>
          <w:u w:val="single"/>
        </w:rPr>
        <w:t>受</w:t>
      </w:r>
      <w:proofErr w:type="gramEnd"/>
      <w:r w:rsidR="002D4369" w:rsidRPr="002D4369">
        <w:rPr>
          <w:rStyle w:val="CharAttribute4"/>
          <w:rFonts w:ascii="標楷體" w:eastAsia="標楷體" w:hAnsi="標楷體" w:hint="eastAsia"/>
          <w:color w:val="000000"/>
          <w:szCs w:val="21"/>
          <w:u w:val="single"/>
        </w:rPr>
        <w:t>補（捐）助之民間團體申請支付款項時，應本誠信原則對所提出資料內容之真實性負責，如有不實，應負相關責任</w:t>
      </w:r>
      <w:r w:rsidR="002D4369" w:rsidRPr="002D4369">
        <w:rPr>
          <w:rStyle w:val="CharAttribute4"/>
          <w:rFonts w:ascii="標楷體" w:eastAsia="標楷體" w:hAnsi="標楷體" w:hint="eastAsia"/>
          <w:color w:val="000000"/>
          <w:szCs w:val="21"/>
        </w:rPr>
        <w:t>。</w:t>
      </w:r>
    </w:p>
    <w:p w:rsidR="00033327" w:rsidRDefault="006F6E19">
      <w:pPr>
        <w:pStyle w:val="ParaAttribute6"/>
      </w:pPr>
      <w:r>
        <w:rPr>
          <w:rStyle w:val="CharAttribute4"/>
          <w:rFonts w:ascii="標楷體" w:eastAsia="標楷體" w:hAnsi="標楷體"/>
          <w:color w:val="000000"/>
          <w:szCs w:val="21"/>
        </w:rPr>
        <w:t>四</w:t>
      </w:r>
      <w:r>
        <w:rPr>
          <w:rStyle w:val="CharAttribute4"/>
          <w:rFonts w:ascii="新細明體" w:eastAsia="新細明體" w:hAnsi="新細明體" w:cs="新細明體"/>
          <w:color w:val="000000"/>
          <w:szCs w:val="21"/>
        </w:rPr>
        <w:t>、</w:t>
      </w:r>
      <w:r>
        <w:rPr>
          <w:rStyle w:val="CharAttribute4"/>
          <w:rFonts w:ascii="標楷體" w:eastAsia="標楷體" w:hAnsi="標楷體"/>
          <w:color w:val="000000"/>
          <w:szCs w:val="21"/>
        </w:rPr>
        <w:t>承辦人員負責審核經費之運用，</w:t>
      </w:r>
      <w:proofErr w:type="gramStart"/>
      <w:r>
        <w:rPr>
          <w:rStyle w:val="CharAttribute4"/>
          <w:rFonts w:ascii="標楷體" w:eastAsia="標楷體" w:hAnsi="標楷體"/>
          <w:color w:val="000000"/>
          <w:szCs w:val="21"/>
        </w:rPr>
        <w:t>並查填審核</w:t>
      </w:r>
      <w:proofErr w:type="gramEnd"/>
      <w:r>
        <w:rPr>
          <w:rStyle w:val="CharAttribute4"/>
          <w:rFonts w:ascii="標楷體" w:eastAsia="標楷體" w:hAnsi="標楷體"/>
          <w:color w:val="000000"/>
          <w:szCs w:val="21"/>
        </w:rPr>
        <w:t>欄。</w:t>
      </w:r>
    </w:p>
    <w:sectPr w:rsidR="00033327">
      <w:pgSz w:w="11906" w:h="16838"/>
      <w:pgMar w:top="720" w:right="720" w:bottom="720" w:left="72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5C" w:rsidRDefault="0005475C" w:rsidP="001C274F">
      <w:r>
        <w:separator/>
      </w:r>
    </w:p>
  </w:endnote>
  <w:endnote w:type="continuationSeparator" w:id="0">
    <w:p w:rsidR="0005475C" w:rsidRDefault="0005475C" w:rsidP="001C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">
    <w:altName w:val="Microsoft YaHei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5C" w:rsidRDefault="0005475C" w:rsidP="001C274F">
      <w:r>
        <w:separator/>
      </w:r>
    </w:p>
  </w:footnote>
  <w:footnote w:type="continuationSeparator" w:id="0">
    <w:p w:rsidR="0005475C" w:rsidRDefault="0005475C" w:rsidP="001C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AD4"/>
    <w:multiLevelType w:val="multilevel"/>
    <w:tmpl w:val="81E00E18"/>
    <w:lvl w:ilvl="0">
      <w:start w:val="1"/>
      <w:numFmt w:val="taiwaneseCountingThousand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213E5C"/>
    <w:multiLevelType w:val="multilevel"/>
    <w:tmpl w:val="36748B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327"/>
    <w:rsid w:val="00033327"/>
    <w:rsid w:val="0005475C"/>
    <w:rsid w:val="001C274F"/>
    <w:rsid w:val="002D4369"/>
    <w:rsid w:val="005764D6"/>
    <w:rsid w:val="006F6E19"/>
    <w:rsid w:val="00704AF3"/>
    <w:rsid w:val="00720B32"/>
    <w:rsid w:val="008E0830"/>
    <w:rsid w:val="00CB7779"/>
    <w:rsid w:val="00D14585"/>
    <w:rsid w:val="00E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AE8C9"/>
  <w15:docId w15:val="{9BA5F26C-23C2-4D41-AF11-A8D04CC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SimSun" w:hAnsi="SimSun"/>
      <w:kern w:val="2"/>
      <w:sz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qFormat/>
    <w:rPr>
      <w:rFonts w:ascii="DFKaiShu-SB-Estd" w:eastAsia="DFKaiShu-SB-Estd" w:hAnsi="DFKaiShu-SB-Estd"/>
      <w:sz w:val="24"/>
    </w:rPr>
  </w:style>
  <w:style w:type="character" w:customStyle="1" w:styleId="CharAttribute0">
    <w:name w:val="CharAttribute0"/>
    <w:qFormat/>
    <w:rPr>
      <w:rFonts w:ascii="Arial" w:eastAsia="Arial" w:hAnsi="Arial"/>
      <w:sz w:val="19"/>
    </w:rPr>
  </w:style>
  <w:style w:type="character" w:customStyle="1" w:styleId="CharAttribute2">
    <w:name w:val="CharAttribute2"/>
    <w:qFormat/>
    <w:rPr>
      <w:rFonts w:ascii="DFKaiShu-SB-Estd" w:eastAsia="DFKaiShu-SB-Estd" w:hAnsi="DFKaiShu-SB-Estd"/>
      <w:sz w:val="35"/>
    </w:rPr>
  </w:style>
  <w:style w:type="character" w:customStyle="1" w:styleId="CharAttribute3">
    <w:name w:val="CharAttribute3"/>
    <w:qFormat/>
    <w:rPr>
      <w:rFonts w:ascii="DFKaiShu-SB-Estd" w:eastAsia="DFKaiShu-SB-Estd" w:hAnsi="DFKaiShu-SB-Estd"/>
      <w:sz w:val="24"/>
    </w:rPr>
  </w:style>
  <w:style w:type="character" w:customStyle="1" w:styleId="CharAttribute4">
    <w:name w:val="CharAttribute4"/>
    <w:qFormat/>
    <w:rPr>
      <w:rFonts w:ascii="DFKaiShu-SB-Estd" w:eastAsia="DFKaiShu-SB-Estd" w:hAnsi="DFKaiShu-SB-Estd"/>
      <w:sz w:val="21"/>
    </w:rPr>
  </w:style>
  <w:style w:type="paragraph" w:customStyle="1" w:styleId="1">
    <w:name w:val="標題1"/>
    <w:basedOn w:val="a"/>
    <w:next w:val="a3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6">
    <w:name w:val="索引"/>
    <w:basedOn w:val="a"/>
    <w:qFormat/>
    <w:pPr>
      <w:suppressLineNumbers/>
    </w:pPr>
    <w:rPr>
      <w:rFonts w:cs="Lucida Sans"/>
    </w:rPr>
  </w:style>
  <w:style w:type="paragraph" w:customStyle="1" w:styleId="ParaAttribute2">
    <w:name w:val="ParaAttribute2"/>
    <w:qFormat/>
    <w:pPr>
      <w:widowControl w:val="0"/>
      <w:spacing w:line="250" w:lineRule="exact"/>
    </w:pPr>
    <w:rPr>
      <w:sz w:val="24"/>
    </w:rPr>
  </w:style>
  <w:style w:type="paragraph" w:customStyle="1" w:styleId="ParaAttribute3">
    <w:name w:val="ParaAttribute3"/>
    <w:qFormat/>
    <w:pPr>
      <w:widowControl w:val="0"/>
      <w:spacing w:line="173" w:lineRule="exact"/>
    </w:pPr>
    <w:rPr>
      <w:sz w:val="24"/>
    </w:rPr>
  </w:style>
  <w:style w:type="paragraph" w:customStyle="1" w:styleId="ParaAttribute4">
    <w:name w:val="ParaAttribute4"/>
    <w:qFormat/>
    <w:pPr>
      <w:widowControl w:val="0"/>
      <w:spacing w:line="355" w:lineRule="exact"/>
    </w:pPr>
    <w:rPr>
      <w:sz w:val="24"/>
    </w:rPr>
  </w:style>
  <w:style w:type="paragraph" w:customStyle="1" w:styleId="ParaAttribute5">
    <w:name w:val="ParaAttribute5"/>
    <w:qFormat/>
    <w:pPr>
      <w:widowControl w:val="0"/>
      <w:spacing w:line="211" w:lineRule="exact"/>
    </w:pPr>
    <w:rPr>
      <w:sz w:val="24"/>
    </w:rPr>
  </w:style>
  <w:style w:type="paragraph" w:customStyle="1" w:styleId="ParaAttribute6">
    <w:name w:val="ParaAttribute6"/>
    <w:qFormat/>
    <w:pPr>
      <w:widowControl w:val="0"/>
      <w:spacing w:line="245" w:lineRule="exact"/>
    </w:pPr>
    <w:rPr>
      <w:sz w:val="24"/>
    </w:rPr>
  </w:style>
  <w:style w:type="paragraph" w:customStyle="1" w:styleId="ParaAttribute7">
    <w:name w:val="ParaAttribute7"/>
    <w:qFormat/>
    <w:pPr>
      <w:widowControl w:val="0"/>
      <w:spacing w:line="254" w:lineRule="exact"/>
    </w:pPr>
    <w:rPr>
      <w:sz w:val="24"/>
    </w:rPr>
  </w:style>
  <w:style w:type="paragraph" w:customStyle="1" w:styleId="ParaAttribute20">
    <w:name w:val="ParaAttribute20"/>
    <w:qFormat/>
    <w:pPr>
      <w:widowControl w:val="0"/>
      <w:spacing w:line="408" w:lineRule="exact"/>
    </w:pPr>
    <w:rPr>
      <w:sz w:val="24"/>
    </w:rPr>
  </w:style>
  <w:style w:type="paragraph" w:styleId="a7">
    <w:name w:val="header"/>
    <w:basedOn w:val="a"/>
    <w:link w:val="a8"/>
    <w:rsid w:val="001C2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C274F"/>
    <w:rPr>
      <w:rFonts w:ascii="SimSun" w:hAnsi="SimSun"/>
      <w:kern w:val="2"/>
      <w:lang w:eastAsia="ko-KR" w:bidi="ar-SA"/>
    </w:rPr>
  </w:style>
  <w:style w:type="paragraph" w:styleId="a9">
    <w:name w:val="footer"/>
    <w:basedOn w:val="a"/>
    <w:link w:val="aa"/>
    <w:rsid w:val="001C2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C274F"/>
    <w:rPr>
      <w:rFonts w:ascii="SimSun" w:hAnsi="SimSun"/>
      <w:kern w:val="2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senyulin</dc:creator>
  <dc:description/>
  <cp:lastModifiedBy>acer</cp:lastModifiedBy>
  <cp:revision>8</cp:revision>
  <cp:lastPrinted>2022-02-15T02:52:00Z</cp:lastPrinted>
  <dcterms:created xsi:type="dcterms:W3CDTF">2022-03-17T07:54:00Z</dcterms:created>
  <dcterms:modified xsi:type="dcterms:W3CDTF">2022-03-17T08:18:00Z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2052-11.1.0.10228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