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8ABA3" w14:textId="6697FD88" w:rsidR="001B6E39" w:rsidRPr="00F86B62" w:rsidRDefault="008341A7" w:rsidP="008341A7">
      <w:pPr>
        <w:adjustRightInd w:val="0"/>
        <w:snapToGrid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094BFE">
        <w:rPr>
          <w:rFonts w:ascii="Times New Roman" w:eastAsia="標楷體" w:hAnsi="Times New Roman" w:cs="Times New Roman" w:hint="eastAsia"/>
          <w:sz w:val="36"/>
          <w:szCs w:val="36"/>
        </w:rPr>
        <w:t xml:space="preserve">                </w:t>
      </w:r>
      <w:r w:rsidR="00E86C4E" w:rsidRPr="00F86B62">
        <w:rPr>
          <w:rFonts w:ascii="Times New Roman" w:eastAsia="標楷體" w:hAnsi="Times New Roman" w:cs="Times New Roman"/>
          <w:b/>
          <w:sz w:val="32"/>
          <w:szCs w:val="32"/>
        </w:rPr>
        <w:t>鹿港鎮立圖書館閱覽規</w:t>
      </w:r>
      <w:r w:rsidR="00E86C4E" w:rsidRPr="00F86B62">
        <w:rPr>
          <w:rFonts w:ascii="Times New Roman" w:eastAsia="標楷體" w:hAnsi="Times New Roman" w:cs="Times New Roman" w:hint="eastAsia"/>
          <w:b/>
          <w:sz w:val="32"/>
          <w:szCs w:val="32"/>
        </w:rPr>
        <w:t>定</w:t>
      </w:r>
    </w:p>
    <w:p w14:paraId="019466E8" w14:textId="751E852F" w:rsidR="008341A7" w:rsidRPr="008341A7" w:rsidRDefault="008341A7" w:rsidP="008341A7">
      <w:pPr>
        <w:adjustRightInd w:val="0"/>
        <w:snapToGrid w:val="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                               </w:t>
      </w:r>
      <w:r w:rsidR="00391E62">
        <w:rPr>
          <w:rFonts w:ascii="Times New Roman" w:eastAsia="標楷體" w:hAnsi="Times New Roman" w:cs="Times New Roman" w:hint="eastAsia"/>
          <w:szCs w:val="24"/>
        </w:rPr>
        <w:t>中華民國</w:t>
      </w:r>
      <w:r>
        <w:rPr>
          <w:rFonts w:ascii="Times New Roman" w:eastAsia="標楷體" w:hAnsi="Times New Roman" w:cs="Times New Roman" w:hint="eastAsia"/>
          <w:szCs w:val="24"/>
        </w:rPr>
        <w:t>111</w:t>
      </w:r>
      <w:r>
        <w:rPr>
          <w:rFonts w:ascii="Times New Roman" w:eastAsia="標楷體" w:hAnsi="Times New Roman" w:cs="Times New Roman" w:hint="eastAsia"/>
          <w:szCs w:val="24"/>
        </w:rPr>
        <w:t>年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Cs w:val="24"/>
        </w:rPr>
        <w:t>8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26</w:t>
      </w:r>
      <w:r>
        <w:rPr>
          <w:rFonts w:ascii="Times New Roman" w:eastAsia="標楷體" w:hAnsi="Times New Roman" w:cs="Times New Roman" w:hint="eastAsia"/>
          <w:szCs w:val="24"/>
        </w:rPr>
        <w:t>日簽准訂定</w:t>
      </w:r>
    </w:p>
    <w:p w14:paraId="44E64B6E" w14:textId="28D2105F" w:rsidR="00AA7D0E" w:rsidRPr="00567530" w:rsidRDefault="00AA7D0E" w:rsidP="00240289">
      <w:pPr>
        <w:pStyle w:val="a3"/>
        <w:numPr>
          <w:ilvl w:val="0"/>
          <w:numId w:val="1"/>
        </w:numPr>
        <w:spacing w:afterLines="50" w:after="180"/>
        <w:ind w:leftChars="0" w:left="1418" w:hanging="1418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本規則依圖書館</w:t>
      </w:r>
      <w:r w:rsidR="00CF6DC7">
        <w:rPr>
          <w:rFonts w:ascii="Times New Roman" w:eastAsia="標楷體" w:hAnsi="Times New Roman" w:cs="Times New Roman" w:hint="eastAsia"/>
          <w:sz w:val="26"/>
          <w:szCs w:val="26"/>
        </w:rPr>
        <w:t>法</w:t>
      </w:r>
      <w:r w:rsidRPr="00567530">
        <w:rPr>
          <w:rFonts w:ascii="Times New Roman" w:eastAsia="標楷體" w:hAnsi="Times New Roman" w:cs="Times New Roman"/>
          <w:sz w:val="26"/>
          <w:szCs w:val="26"/>
        </w:rPr>
        <w:t>第</w:t>
      </w:r>
      <w:r w:rsidRPr="00567530">
        <w:rPr>
          <w:rFonts w:ascii="Times New Roman" w:eastAsia="標楷體" w:hAnsi="Times New Roman" w:cs="Times New Roman"/>
          <w:sz w:val="26"/>
          <w:szCs w:val="26"/>
        </w:rPr>
        <w:t>8</w:t>
      </w:r>
      <w:r w:rsidRPr="00567530">
        <w:rPr>
          <w:rFonts w:ascii="Times New Roman" w:eastAsia="標楷體" w:hAnsi="Times New Roman" w:cs="Times New Roman"/>
          <w:sz w:val="26"/>
          <w:szCs w:val="26"/>
        </w:rPr>
        <w:t>條規定訂定之。</w:t>
      </w:r>
    </w:p>
    <w:p w14:paraId="51E8866A" w14:textId="77777777" w:rsidR="00195525" w:rsidRPr="00567530" w:rsidRDefault="00195525" w:rsidP="006D5EEA">
      <w:pPr>
        <w:pStyle w:val="a3"/>
        <w:numPr>
          <w:ilvl w:val="0"/>
          <w:numId w:val="1"/>
        </w:numPr>
        <w:spacing w:afterLines="50" w:after="180"/>
        <w:ind w:leftChars="0" w:left="1418" w:hanging="1418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民眾進入本館請隨身攜帶個人財務及物品並妥善保管，如有遺失，</w:t>
      </w:r>
      <w:proofErr w:type="gramStart"/>
      <w:r w:rsidRPr="00567530">
        <w:rPr>
          <w:rFonts w:ascii="Times New Roman" w:eastAsia="標楷體" w:hAnsi="Times New Roman" w:cs="Times New Roman"/>
          <w:sz w:val="26"/>
          <w:szCs w:val="26"/>
        </w:rPr>
        <w:t>本館概不</w:t>
      </w:r>
      <w:proofErr w:type="gramEnd"/>
      <w:r w:rsidRPr="00567530">
        <w:rPr>
          <w:rFonts w:ascii="Times New Roman" w:eastAsia="標楷體" w:hAnsi="Times New Roman" w:cs="Times New Roman"/>
          <w:sz w:val="26"/>
          <w:szCs w:val="26"/>
        </w:rPr>
        <w:t>負保管及賠償之責。</w:t>
      </w:r>
    </w:p>
    <w:p w14:paraId="607966F9" w14:textId="77777777" w:rsidR="00195525" w:rsidRPr="00567530" w:rsidRDefault="00195525" w:rsidP="006D5EEA">
      <w:pPr>
        <w:pStyle w:val="a3"/>
        <w:numPr>
          <w:ilvl w:val="0"/>
          <w:numId w:val="1"/>
        </w:numPr>
        <w:spacing w:afterLines="50" w:after="180"/>
        <w:ind w:leftChars="0" w:left="1418" w:hanging="1418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進入閱覽</w:t>
      </w:r>
      <w:proofErr w:type="gramStart"/>
      <w:r w:rsidRPr="00567530">
        <w:rPr>
          <w:rFonts w:ascii="Times New Roman" w:eastAsia="標楷體" w:hAnsi="Times New Roman" w:cs="Times New Roman"/>
          <w:sz w:val="26"/>
          <w:szCs w:val="26"/>
        </w:rPr>
        <w:t>區應衣履</w:t>
      </w:r>
      <w:proofErr w:type="gramEnd"/>
      <w:r w:rsidRPr="00567530">
        <w:rPr>
          <w:rFonts w:ascii="Times New Roman" w:eastAsia="標楷體" w:hAnsi="Times New Roman" w:cs="Times New Roman"/>
          <w:sz w:val="26"/>
          <w:szCs w:val="26"/>
        </w:rPr>
        <w:t>整潔，食物請勿攜帶入內；閱覽區內不得吸菸、飲食、喧嘩、睡覺等，持手機入內者應予關機或調整為靜音。</w:t>
      </w:r>
    </w:p>
    <w:p w14:paraId="2C704FD3" w14:textId="77777777" w:rsidR="00AA7D0E" w:rsidRPr="00567530" w:rsidRDefault="00AA7D0E" w:rsidP="006D5EEA">
      <w:pPr>
        <w:pStyle w:val="a3"/>
        <w:numPr>
          <w:ilvl w:val="0"/>
          <w:numId w:val="1"/>
        </w:numPr>
        <w:spacing w:afterLines="50" w:after="180"/>
        <w:ind w:leftChars="0" w:left="1418" w:hanging="1418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六歲以下或需成人陪同之兒童進館時，需有成年人陪同照顧，並注意其安全，本館不負照顧之責。</w:t>
      </w:r>
    </w:p>
    <w:p w14:paraId="6BB324AC" w14:textId="63E7B320" w:rsidR="00195525" w:rsidRPr="00567530" w:rsidRDefault="00CF6DC7" w:rsidP="006D5EEA">
      <w:pPr>
        <w:pStyle w:val="a3"/>
        <w:numPr>
          <w:ilvl w:val="0"/>
          <w:numId w:val="1"/>
        </w:numPr>
        <w:spacing w:afterLines="50" w:after="180"/>
        <w:ind w:leftChars="0" w:left="1418" w:hanging="1418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架上圖書可自行取</w:t>
      </w:r>
      <w:proofErr w:type="gramStart"/>
      <w:r>
        <w:rPr>
          <w:rFonts w:ascii="Times New Roman" w:eastAsia="標楷體" w:hAnsi="Times New Roman" w:cs="Times New Roman"/>
          <w:sz w:val="26"/>
          <w:szCs w:val="26"/>
        </w:rPr>
        <w:t>閱</w:t>
      </w:r>
      <w:proofErr w:type="gramEnd"/>
      <w:r>
        <w:rPr>
          <w:rFonts w:ascii="Times New Roman" w:eastAsia="標楷體" w:hAnsi="Times New Roman" w:cs="Times New Roman"/>
          <w:sz w:val="26"/>
          <w:szCs w:val="26"/>
        </w:rPr>
        <w:t>，</w:t>
      </w:r>
      <w:proofErr w:type="gramStart"/>
      <w:r>
        <w:rPr>
          <w:rFonts w:ascii="Times New Roman" w:eastAsia="標楷體" w:hAnsi="Times New Roman" w:cs="Times New Roman"/>
          <w:sz w:val="26"/>
          <w:szCs w:val="26"/>
        </w:rPr>
        <w:t>閱畢請放</w:t>
      </w:r>
      <w:proofErr w:type="gramEnd"/>
      <w:r>
        <w:rPr>
          <w:rFonts w:ascii="Times New Roman" w:eastAsia="標楷體" w:hAnsi="Times New Roman" w:cs="Times New Roman"/>
          <w:sz w:val="26"/>
          <w:szCs w:val="26"/>
        </w:rPr>
        <w:t>回原處，如無法放回原處者，請</w:t>
      </w:r>
      <w:r>
        <w:rPr>
          <w:rFonts w:ascii="Times New Roman" w:eastAsia="標楷體" w:hAnsi="Times New Roman" w:cs="Times New Roman" w:hint="eastAsia"/>
          <w:sz w:val="26"/>
          <w:szCs w:val="26"/>
        </w:rPr>
        <w:t>將書籍置</w:t>
      </w:r>
      <w:r w:rsidR="00195525" w:rsidRPr="00567530">
        <w:rPr>
          <w:rFonts w:ascii="Times New Roman" w:eastAsia="標楷體" w:hAnsi="Times New Roman" w:cs="Times New Roman"/>
          <w:sz w:val="26"/>
          <w:szCs w:val="26"/>
        </w:rPr>
        <w:t>於</w:t>
      </w:r>
      <w:r>
        <w:rPr>
          <w:rFonts w:ascii="Times New Roman" w:eastAsia="標楷體" w:hAnsi="Times New Roman" w:cs="Times New Roman" w:hint="eastAsia"/>
          <w:sz w:val="26"/>
          <w:szCs w:val="26"/>
        </w:rPr>
        <w:t>該樓層</w:t>
      </w:r>
      <w:r>
        <w:rPr>
          <w:rFonts w:ascii="Times New Roman" w:eastAsia="標楷體" w:hAnsi="Times New Roman" w:cs="Times New Roman"/>
          <w:sz w:val="26"/>
          <w:szCs w:val="26"/>
        </w:rPr>
        <w:t>服務台</w:t>
      </w:r>
      <w:r w:rsidR="00195525" w:rsidRPr="00567530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3251CF93" w14:textId="6501A274" w:rsidR="00CF6DC7" w:rsidRPr="00CF6DC7" w:rsidRDefault="00195525" w:rsidP="00CF6DC7">
      <w:pPr>
        <w:pStyle w:val="a3"/>
        <w:numPr>
          <w:ilvl w:val="0"/>
          <w:numId w:val="1"/>
        </w:numPr>
        <w:spacing w:afterLines="50" w:after="180"/>
        <w:ind w:leftChars="0" w:left="1418" w:hanging="1418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讀者外借圖書，以借書證</w:t>
      </w:r>
      <w:r w:rsidR="00CF6DC7">
        <w:rPr>
          <w:rFonts w:ascii="Times New Roman" w:eastAsia="標楷體" w:hAnsi="Times New Roman" w:cs="Times New Roman"/>
          <w:sz w:val="26"/>
          <w:szCs w:val="26"/>
        </w:rPr>
        <w:t>辦理登記。歸還圖書請向館員辦理手續</w:t>
      </w:r>
      <w:r w:rsidR="00CF6DC7">
        <w:rPr>
          <w:rFonts w:ascii="標楷體" w:eastAsia="標楷體" w:hAnsi="標楷體" w:cs="Times New Roman" w:hint="eastAsia"/>
          <w:sz w:val="26"/>
          <w:szCs w:val="26"/>
        </w:rPr>
        <w:t>；</w:t>
      </w:r>
      <w:r w:rsidR="00CF6DC7" w:rsidRPr="00CF6DC7">
        <w:rPr>
          <w:rFonts w:ascii="Times New Roman" w:eastAsia="標楷體" w:hAnsi="Times New Roman" w:cs="Times New Roman"/>
          <w:sz w:val="26"/>
          <w:szCs w:val="26"/>
        </w:rPr>
        <w:t>郵遞</w:t>
      </w:r>
      <w:proofErr w:type="gramStart"/>
      <w:r w:rsidR="00CF6DC7" w:rsidRPr="00CF6DC7">
        <w:rPr>
          <w:rFonts w:ascii="Times New Roman" w:eastAsia="標楷體" w:hAnsi="Times New Roman" w:cs="Times New Roman"/>
          <w:sz w:val="26"/>
          <w:szCs w:val="26"/>
        </w:rPr>
        <w:t>還書請以</w:t>
      </w:r>
      <w:proofErr w:type="gramEnd"/>
      <w:r w:rsidR="00CF6DC7" w:rsidRPr="00CF6DC7">
        <w:rPr>
          <w:rFonts w:ascii="Times New Roman" w:eastAsia="標楷體" w:hAnsi="Times New Roman" w:cs="Times New Roman"/>
          <w:sz w:val="26"/>
          <w:szCs w:val="26"/>
        </w:rPr>
        <w:t>掛號</w:t>
      </w:r>
      <w:proofErr w:type="gramStart"/>
      <w:r w:rsidR="00CF6DC7" w:rsidRPr="00CF6DC7">
        <w:rPr>
          <w:rFonts w:ascii="Times New Roman" w:eastAsia="標楷體" w:hAnsi="Times New Roman" w:cs="Times New Roman"/>
          <w:sz w:val="26"/>
          <w:szCs w:val="26"/>
        </w:rPr>
        <w:t>寄遞</w:t>
      </w:r>
      <w:proofErr w:type="gramEnd"/>
      <w:r w:rsidR="00CF6DC7" w:rsidRPr="00CF6DC7">
        <w:rPr>
          <w:rFonts w:ascii="Times New Roman" w:eastAsia="標楷體" w:hAnsi="Times New Roman" w:cs="Times New Roman"/>
          <w:sz w:val="26"/>
          <w:szCs w:val="26"/>
        </w:rPr>
        <w:t>，包裝應求堅固，並註明「郵遞還書」字樣。</w:t>
      </w:r>
    </w:p>
    <w:p w14:paraId="629814D4" w14:textId="5EDB2E42" w:rsidR="00195525" w:rsidRPr="00CF6DC7" w:rsidRDefault="00195525" w:rsidP="00CF6DC7">
      <w:pPr>
        <w:pStyle w:val="a3"/>
        <w:numPr>
          <w:ilvl w:val="0"/>
          <w:numId w:val="1"/>
        </w:numPr>
        <w:spacing w:afterLines="50" w:after="180"/>
        <w:ind w:leftChars="0" w:left="1418" w:hanging="1418"/>
        <w:rPr>
          <w:rFonts w:ascii="Times New Roman" w:eastAsia="標楷體" w:hAnsi="Times New Roman" w:cs="Times New Roman"/>
          <w:sz w:val="26"/>
          <w:szCs w:val="26"/>
        </w:rPr>
      </w:pPr>
      <w:r w:rsidRPr="00CF6DC7">
        <w:rPr>
          <w:rFonts w:ascii="Times New Roman" w:eastAsia="標楷體" w:hAnsi="Times New Roman" w:cs="Times New Roman"/>
          <w:sz w:val="26"/>
          <w:szCs w:val="26"/>
        </w:rPr>
        <w:t>全彰化縣</w:t>
      </w:r>
      <w:r w:rsidRPr="00CF6DC7">
        <w:rPr>
          <w:rFonts w:ascii="Times New Roman" w:eastAsia="標楷體" w:hAnsi="Times New Roman" w:cs="Times New Roman"/>
          <w:sz w:val="26"/>
          <w:szCs w:val="26"/>
        </w:rPr>
        <w:t>26</w:t>
      </w:r>
      <w:r w:rsidR="00C82332" w:rsidRPr="00CF6DC7">
        <w:rPr>
          <w:rFonts w:ascii="Times New Roman" w:eastAsia="標楷體" w:hAnsi="Times New Roman" w:cs="Times New Roman"/>
          <w:sz w:val="26"/>
          <w:szCs w:val="26"/>
        </w:rPr>
        <w:t>鄉鎮市立連線圖書館不</w:t>
      </w:r>
      <w:proofErr w:type="gramStart"/>
      <w:r w:rsidR="00C82332" w:rsidRPr="00CF6DC7">
        <w:rPr>
          <w:rFonts w:ascii="Times New Roman" w:eastAsia="標楷體" w:hAnsi="Times New Roman" w:cs="Times New Roman"/>
          <w:sz w:val="26"/>
          <w:szCs w:val="26"/>
        </w:rPr>
        <w:t>限館別</w:t>
      </w:r>
      <w:proofErr w:type="gramEnd"/>
      <w:r w:rsidR="00C82332" w:rsidRPr="00CF6DC7">
        <w:rPr>
          <w:rFonts w:ascii="Times New Roman" w:eastAsia="標楷體" w:hAnsi="Times New Roman" w:cs="Times New Roman"/>
          <w:sz w:val="26"/>
          <w:szCs w:val="26"/>
        </w:rPr>
        <w:t>，一般個人借書證可借書冊數以</w:t>
      </w:r>
      <w:r w:rsidR="00C82332" w:rsidRPr="00CF6DC7">
        <w:rPr>
          <w:rFonts w:ascii="Times New Roman" w:eastAsia="標楷體" w:hAnsi="Times New Roman" w:cs="Times New Roman"/>
          <w:sz w:val="26"/>
          <w:szCs w:val="26"/>
        </w:rPr>
        <w:t>30</w:t>
      </w:r>
      <w:r w:rsidR="00C82332" w:rsidRPr="00CF6DC7">
        <w:rPr>
          <w:rFonts w:ascii="Times New Roman" w:eastAsia="標楷體" w:hAnsi="Times New Roman" w:cs="Times New Roman"/>
          <w:sz w:val="26"/>
          <w:szCs w:val="26"/>
        </w:rPr>
        <w:t>冊為上限；家庭借書證則以</w:t>
      </w:r>
      <w:r w:rsidR="00C82332" w:rsidRPr="00CF6DC7">
        <w:rPr>
          <w:rFonts w:ascii="Times New Roman" w:eastAsia="標楷體" w:hAnsi="Times New Roman" w:cs="Times New Roman"/>
          <w:sz w:val="26"/>
          <w:szCs w:val="26"/>
        </w:rPr>
        <w:t>60</w:t>
      </w:r>
      <w:r w:rsidR="00CF6DC7">
        <w:rPr>
          <w:rFonts w:ascii="Times New Roman" w:eastAsia="標楷體" w:hAnsi="Times New Roman" w:cs="Times New Roman"/>
          <w:sz w:val="26"/>
          <w:szCs w:val="26"/>
        </w:rPr>
        <w:t>冊為上限，最</w:t>
      </w:r>
      <w:r w:rsidR="00CF6DC7">
        <w:rPr>
          <w:rFonts w:ascii="Times New Roman" w:eastAsia="標楷體" w:hAnsi="Times New Roman" w:cs="Times New Roman" w:hint="eastAsia"/>
          <w:sz w:val="26"/>
          <w:szCs w:val="26"/>
        </w:rPr>
        <w:t>長</w:t>
      </w:r>
      <w:r w:rsidR="00C82332" w:rsidRPr="00CF6DC7">
        <w:rPr>
          <w:rFonts w:ascii="Times New Roman" w:eastAsia="標楷體" w:hAnsi="Times New Roman" w:cs="Times New Roman"/>
          <w:sz w:val="26"/>
          <w:szCs w:val="26"/>
        </w:rPr>
        <w:t>借期</w:t>
      </w:r>
      <w:r w:rsidR="00C82332" w:rsidRPr="00CF6DC7">
        <w:rPr>
          <w:rFonts w:ascii="Times New Roman" w:eastAsia="標楷體" w:hAnsi="Times New Roman" w:cs="Times New Roman"/>
          <w:sz w:val="26"/>
          <w:szCs w:val="26"/>
        </w:rPr>
        <w:t>28</w:t>
      </w:r>
      <w:r w:rsidR="00C82332" w:rsidRPr="00CF6DC7">
        <w:rPr>
          <w:rFonts w:ascii="Times New Roman" w:eastAsia="標楷體" w:hAnsi="Times New Roman" w:cs="Times New Roman"/>
          <w:sz w:val="26"/>
          <w:szCs w:val="26"/>
        </w:rPr>
        <w:t>天。當天還書，同一讀者不可再借此書，若無其他讀者預約，且該借書證無違規停權之情事，得以續借</w:t>
      </w:r>
      <w:r w:rsidR="00C82332" w:rsidRPr="00CF6DC7">
        <w:rPr>
          <w:rFonts w:ascii="Times New Roman" w:eastAsia="標楷體" w:hAnsi="Times New Roman" w:cs="Times New Roman"/>
          <w:sz w:val="26"/>
          <w:szCs w:val="26"/>
        </w:rPr>
        <w:t>1</w:t>
      </w:r>
      <w:r w:rsidR="00C82332" w:rsidRPr="00CF6DC7">
        <w:rPr>
          <w:rFonts w:ascii="Times New Roman" w:eastAsia="標楷體" w:hAnsi="Times New Roman" w:cs="Times New Roman"/>
          <w:sz w:val="26"/>
          <w:szCs w:val="26"/>
        </w:rPr>
        <w:t>次。</w:t>
      </w:r>
    </w:p>
    <w:p w14:paraId="51A5A990" w14:textId="7E215AF1" w:rsidR="00896EBE" w:rsidRDefault="00FA5CF6" w:rsidP="006D5EEA">
      <w:pPr>
        <w:pStyle w:val="a3"/>
        <w:numPr>
          <w:ilvl w:val="0"/>
          <w:numId w:val="1"/>
        </w:numPr>
        <w:spacing w:afterLines="50" w:after="180"/>
        <w:ind w:leftChars="0" w:left="1418" w:hanging="1418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讀者借書如未於前項期間歸還者，逾期</w:t>
      </w:r>
      <w:proofErr w:type="gramStart"/>
      <w:r w:rsidRPr="00567530">
        <w:rPr>
          <w:rFonts w:ascii="Times New Roman" w:eastAsia="標楷體" w:hAnsi="Times New Roman" w:cs="Times New Roman"/>
          <w:sz w:val="26"/>
          <w:szCs w:val="26"/>
        </w:rPr>
        <w:t>停權日數</w:t>
      </w:r>
      <w:proofErr w:type="gramEnd"/>
      <w:r w:rsidR="001F32BC">
        <w:rPr>
          <w:rFonts w:ascii="Times New Roman" w:eastAsia="標楷體" w:hAnsi="Times New Roman" w:cs="Times New Roman"/>
          <w:sz w:val="26"/>
          <w:szCs w:val="26"/>
        </w:rPr>
        <w:t>以當日還書逾期天數多者計算，讀者亦可選擇繳交逾期</w:t>
      </w:r>
      <w:r w:rsidR="001F32BC">
        <w:rPr>
          <w:rFonts w:ascii="Times New Roman" w:eastAsia="標楷體" w:hAnsi="Times New Roman" w:cs="Times New Roman" w:hint="eastAsia"/>
          <w:sz w:val="26"/>
          <w:szCs w:val="26"/>
        </w:rPr>
        <w:t>罰款</w:t>
      </w:r>
      <w:r w:rsidR="00896EBE">
        <w:rPr>
          <w:rFonts w:ascii="Times New Roman" w:eastAsia="標楷體" w:hAnsi="Times New Roman" w:cs="Times New Roman"/>
          <w:sz w:val="26"/>
          <w:szCs w:val="26"/>
        </w:rPr>
        <w:t>，停權一</w:t>
      </w:r>
      <w:r w:rsidR="00896EBE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567530">
        <w:rPr>
          <w:rFonts w:ascii="Times New Roman" w:eastAsia="標楷體" w:hAnsi="Times New Roman" w:cs="Times New Roman"/>
          <w:sz w:val="26"/>
          <w:szCs w:val="26"/>
        </w:rPr>
        <w:t>繳交新台幣</w:t>
      </w:r>
      <w:r w:rsidRPr="00567530">
        <w:rPr>
          <w:rFonts w:ascii="Times New Roman" w:eastAsia="標楷體" w:hAnsi="Times New Roman" w:cs="Times New Roman"/>
          <w:sz w:val="26"/>
          <w:szCs w:val="26"/>
        </w:rPr>
        <w:t>1</w:t>
      </w:r>
      <w:r w:rsidRPr="00567530">
        <w:rPr>
          <w:rFonts w:ascii="Times New Roman" w:eastAsia="標楷體" w:hAnsi="Times New Roman" w:cs="Times New Roman"/>
          <w:sz w:val="26"/>
          <w:szCs w:val="26"/>
        </w:rPr>
        <w:t>元</w:t>
      </w:r>
      <w:r w:rsidR="00896EBE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896EBE">
        <w:rPr>
          <w:rFonts w:ascii="Times New Roman" w:eastAsia="標楷體" w:hAnsi="Times New Roman" w:cs="Times New Roman" w:hint="eastAsia"/>
          <w:sz w:val="26"/>
          <w:szCs w:val="26"/>
        </w:rPr>
        <w:t>以此類推</w:t>
      </w:r>
      <w:r w:rsidR="00896EBE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567530">
        <w:rPr>
          <w:rFonts w:ascii="Times New Roman" w:eastAsia="標楷體" w:hAnsi="Times New Roman" w:cs="Times New Roman"/>
          <w:sz w:val="26"/>
          <w:szCs w:val="26"/>
        </w:rPr>
        <w:t>，</w:t>
      </w:r>
      <w:proofErr w:type="gramStart"/>
      <w:r w:rsidR="00896EBE">
        <w:rPr>
          <w:rFonts w:ascii="Times New Roman" w:eastAsia="標楷體" w:hAnsi="Times New Roman" w:cs="Times New Roman" w:hint="eastAsia"/>
          <w:sz w:val="26"/>
          <w:szCs w:val="26"/>
        </w:rPr>
        <w:t>停權日</w:t>
      </w:r>
      <w:proofErr w:type="gramEnd"/>
      <w:r w:rsidR="00896EBE">
        <w:rPr>
          <w:rFonts w:ascii="Times New Roman" w:eastAsia="標楷體" w:hAnsi="Times New Roman" w:cs="Times New Roman" w:hint="eastAsia"/>
          <w:sz w:val="26"/>
          <w:szCs w:val="26"/>
        </w:rPr>
        <w:t>數上限為</w:t>
      </w:r>
      <w:r w:rsidR="00896EBE">
        <w:rPr>
          <w:rFonts w:ascii="Times New Roman" w:eastAsia="標楷體" w:hAnsi="Times New Roman" w:cs="Times New Roman" w:hint="eastAsia"/>
          <w:sz w:val="26"/>
          <w:szCs w:val="26"/>
        </w:rPr>
        <w:t>365</w:t>
      </w:r>
      <w:r w:rsidR="00896EBE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896EBE">
        <w:rPr>
          <w:rFonts w:ascii="標楷體" w:eastAsia="標楷體" w:hAnsi="標楷體" w:cs="Times New Roman" w:hint="eastAsia"/>
          <w:sz w:val="26"/>
          <w:szCs w:val="26"/>
        </w:rPr>
        <w:t>，</w:t>
      </w:r>
      <w:r w:rsidRPr="00567530">
        <w:rPr>
          <w:rFonts w:ascii="Times New Roman" w:eastAsia="標楷體" w:hAnsi="Times New Roman" w:cs="Times New Roman"/>
          <w:sz w:val="26"/>
          <w:szCs w:val="26"/>
        </w:rPr>
        <w:t>罰款上限為新台幣</w:t>
      </w:r>
      <w:r w:rsidRPr="00567530">
        <w:rPr>
          <w:rFonts w:ascii="Times New Roman" w:eastAsia="標楷體" w:hAnsi="Times New Roman" w:cs="Times New Roman"/>
          <w:sz w:val="26"/>
          <w:szCs w:val="26"/>
        </w:rPr>
        <w:t>365</w:t>
      </w:r>
      <w:r w:rsidRPr="00567530">
        <w:rPr>
          <w:rFonts w:ascii="Times New Roman" w:eastAsia="標楷體" w:hAnsi="Times New Roman" w:cs="Times New Roman"/>
          <w:sz w:val="26"/>
          <w:szCs w:val="26"/>
        </w:rPr>
        <w:t>元</w:t>
      </w:r>
      <w:r w:rsidR="00896EBE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896EBE">
        <w:rPr>
          <w:rFonts w:ascii="Times New Roman" w:eastAsia="標楷體" w:hAnsi="Times New Roman" w:cs="Times New Roman" w:hint="eastAsia"/>
          <w:sz w:val="26"/>
          <w:szCs w:val="26"/>
        </w:rPr>
        <w:t>擇一</w:t>
      </w:r>
      <w:r w:rsidR="00896EBE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567530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7F63E27A" w14:textId="11AE6C82" w:rsidR="00FA5CF6" w:rsidRPr="001F32BC" w:rsidRDefault="00FA5CF6" w:rsidP="001F32BC">
      <w:pPr>
        <w:pStyle w:val="a3"/>
        <w:spacing w:afterLines="50" w:after="180"/>
        <w:ind w:leftChars="0" w:left="1418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本館因不可抗力災害或其他特殊事故之需要，</w:t>
      </w:r>
      <w:r w:rsidR="001F32BC">
        <w:rPr>
          <w:rFonts w:ascii="Times New Roman" w:eastAsia="標楷體" w:hAnsi="Times New Roman" w:cs="Times New Roman"/>
          <w:sz w:val="26"/>
          <w:szCs w:val="26"/>
        </w:rPr>
        <w:t>經機關首長核准者，得酌減免讀者逾期處理費之收取。未繳清逾期</w:t>
      </w:r>
      <w:r w:rsidR="001F32BC">
        <w:rPr>
          <w:rFonts w:ascii="Times New Roman" w:eastAsia="標楷體" w:hAnsi="Times New Roman" w:cs="Times New Roman" w:hint="eastAsia"/>
          <w:sz w:val="26"/>
          <w:szCs w:val="26"/>
        </w:rPr>
        <w:t>罰款</w:t>
      </w:r>
      <w:r w:rsidRPr="00567530">
        <w:rPr>
          <w:rFonts w:ascii="Times New Roman" w:eastAsia="標楷體" w:hAnsi="Times New Roman" w:cs="Times New Roman"/>
          <w:sz w:val="26"/>
          <w:szCs w:val="26"/>
        </w:rPr>
        <w:t>，不得辦理借書。</w:t>
      </w:r>
      <w:r w:rsidRPr="001F32BC">
        <w:rPr>
          <w:rFonts w:ascii="Times New Roman" w:eastAsia="標楷體" w:hAnsi="Times New Roman" w:cs="Times New Roman"/>
          <w:sz w:val="26"/>
          <w:szCs w:val="26"/>
        </w:rPr>
        <w:t>0</w:t>
      </w:r>
      <w:r w:rsidRPr="001F32BC">
        <w:rPr>
          <w:rFonts w:ascii="Times New Roman" w:eastAsia="標楷體" w:hAnsi="Times New Roman" w:cs="Times New Roman"/>
          <w:sz w:val="26"/>
          <w:szCs w:val="26"/>
        </w:rPr>
        <w:t>歲</w:t>
      </w:r>
      <w:proofErr w:type="gramStart"/>
      <w:r w:rsidRPr="001F32BC">
        <w:rPr>
          <w:rFonts w:ascii="Times New Roman" w:eastAsia="標楷體" w:hAnsi="Times New Roman" w:cs="Times New Roman"/>
          <w:sz w:val="26"/>
          <w:szCs w:val="26"/>
        </w:rPr>
        <w:t>即可辦</w:t>
      </w:r>
      <w:proofErr w:type="gramEnd"/>
      <w:r w:rsidRPr="001F32BC">
        <w:rPr>
          <w:rFonts w:ascii="Times New Roman" w:eastAsia="標楷體" w:hAnsi="Times New Roman" w:cs="Times New Roman"/>
          <w:sz w:val="26"/>
          <w:szCs w:val="26"/>
        </w:rPr>
        <w:t>證，借書證遺失</w:t>
      </w:r>
      <w:proofErr w:type="gramStart"/>
      <w:r w:rsidRPr="001F32BC">
        <w:rPr>
          <w:rFonts w:ascii="Times New Roman" w:eastAsia="標楷體" w:hAnsi="Times New Roman" w:cs="Times New Roman"/>
          <w:sz w:val="26"/>
          <w:szCs w:val="26"/>
        </w:rPr>
        <w:t>補辦酌</w:t>
      </w:r>
      <w:proofErr w:type="gramEnd"/>
      <w:r w:rsidRPr="001F32BC">
        <w:rPr>
          <w:rFonts w:ascii="Times New Roman" w:eastAsia="標楷體" w:hAnsi="Times New Roman" w:cs="Times New Roman"/>
          <w:sz w:val="26"/>
          <w:szCs w:val="26"/>
        </w:rPr>
        <w:t>收</w:t>
      </w:r>
      <w:r w:rsidRPr="001F32BC">
        <w:rPr>
          <w:rFonts w:ascii="Times New Roman" w:eastAsia="標楷體" w:hAnsi="Times New Roman" w:cs="Times New Roman"/>
          <w:sz w:val="26"/>
          <w:szCs w:val="26"/>
        </w:rPr>
        <w:t>50</w:t>
      </w:r>
      <w:r w:rsidRPr="001F32BC">
        <w:rPr>
          <w:rFonts w:ascii="Times New Roman" w:eastAsia="標楷體" w:hAnsi="Times New Roman" w:cs="Times New Roman"/>
          <w:sz w:val="26"/>
          <w:szCs w:val="26"/>
        </w:rPr>
        <w:t>元工本費。</w:t>
      </w:r>
    </w:p>
    <w:p w14:paraId="35F45DE1" w14:textId="4F57BC18" w:rsidR="00C82332" w:rsidRPr="00567530" w:rsidRDefault="00CF6DC7" w:rsidP="006D5EEA">
      <w:pPr>
        <w:pStyle w:val="a3"/>
        <w:numPr>
          <w:ilvl w:val="0"/>
          <w:numId w:val="1"/>
        </w:numPr>
        <w:spacing w:afterLines="50" w:after="180"/>
        <w:ind w:leftChars="0" w:left="1418" w:hanging="1418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本館列為不外借之圖書資料，如參考書、報紙</w:t>
      </w:r>
      <w:r>
        <w:rPr>
          <w:rFonts w:ascii="Times New Roman" w:eastAsia="標楷體" w:hAnsi="Times New Roman" w:cs="Times New Roman" w:hint="eastAsia"/>
          <w:sz w:val="26"/>
          <w:szCs w:val="26"/>
        </w:rPr>
        <w:t>..</w:t>
      </w:r>
      <w:r w:rsidR="00FA5CF6" w:rsidRPr="00567530">
        <w:rPr>
          <w:rFonts w:ascii="Times New Roman" w:eastAsia="標楷體" w:hAnsi="Times New Roman" w:cs="Times New Roman"/>
          <w:sz w:val="26"/>
          <w:szCs w:val="26"/>
        </w:rPr>
        <w:t>.</w:t>
      </w:r>
      <w:r w:rsidR="00FA5CF6" w:rsidRPr="00567530">
        <w:rPr>
          <w:rFonts w:ascii="Times New Roman" w:eastAsia="標楷體" w:hAnsi="Times New Roman" w:cs="Times New Roman"/>
          <w:sz w:val="26"/>
          <w:szCs w:val="26"/>
        </w:rPr>
        <w:t>等等，</w:t>
      </w:r>
      <w:proofErr w:type="gramStart"/>
      <w:r w:rsidR="00FA5CF6" w:rsidRPr="00567530">
        <w:rPr>
          <w:rFonts w:ascii="Times New Roman" w:eastAsia="標楷體" w:hAnsi="Times New Roman" w:cs="Times New Roman"/>
          <w:sz w:val="26"/>
          <w:szCs w:val="26"/>
        </w:rPr>
        <w:t>均限館</w:t>
      </w:r>
      <w:proofErr w:type="gramEnd"/>
      <w:r w:rsidR="00FA5CF6" w:rsidRPr="00567530">
        <w:rPr>
          <w:rFonts w:ascii="Times New Roman" w:eastAsia="標楷體" w:hAnsi="Times New Roman" w:cs="Times New Roman"/>
          <w:sz w:val="26"/>
          <w:szCs w:val="26"/>
        </w:rPr>
        <w:t>內閱覽，如需複製</w:t>
      </w:r>
      <w:r w:rsidR="008F29F3" w:rsidRPr="00567530">
        <w:rPr>
          <w:rFonts w:ascii="Times New Roman" w:eastAsia="標楷體" w:hAnsi="Times New Roman" w:cs="Times New Roman"/>
          <w:sz w:val="26"/>
          <w:szCs w:val="26"/>
        </w:rPr>
        <w:t>可自備攝影器材拍攝，並確實遵守著作權法及其他相關規定，如有違反，應自負法律責任。</w:t>
      </w:r>
    </w:p>
    <w:p w14:paraId="0A6210BD" w14:textId="29878D81" w:rsidR="008F29F3" w:rsidRPr="00567530" w:rsidRDefault="008F29F3" w:rsidP="006D5EEA">
      <w:pPr>
        <w:pStyle w:val="a3"/>
        <w:numPr>
          <w:ilvl w:val="0"/>
          <w:numId w:val="1"/>
        </w:numPr>
        <w:spacing w:afterLines="50" w:after="180"/>
        <w:ind w:leftChars="0" w:left="1418" w:hanging="1418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圖書應加愛護，如有批註、圈點、遺失、毀損、</w:t>
      </w:r>
      <w:proofErr w:type="gramStart"/>
      <w:r w:rsidRPr="00567530">
        <w:rPr>
          <w:rFonts w:ascii="Times New Roman" w:eastAsia="標楷體" w:hAnsi="Times New Roman" w:cs="Times New Roman"/>
          <w:sz w:val="26"/>
          <w:szCs w:val="26"/>
        </w:rPr>
        <w:t>剪割等</w:t>
      </w:r>
      <w:proofErr w:type="gramEnd"/>
      <w:r w:rsidRPr="00567530">
        <w:rPr>
          <w:rFonts w:ascii="Times New Roman" w:eastAsia="標楷體" w:hAnsi="Times New Roman" w:cs="Times New Roman"/>
          <w:sz w:val="26"/>
          <w:szCs w:val="26"/>
        </w:rPr>
        <w:t>情事者，應照規定賠償；</w:t>
      </w:r>
      <w:r w:rsidR="00003BAD" w:rsidRPr="00567530">
        <w:rPr>
          <w:rFonts w:ascii="Times New Roman" w:eastAsia="標楷體" w:hAnsi="Times New Roman" w:cs="Times New Roman"/>
          <w:sz w:val="26"/>
          <w:szCs w:val="26"/>
        </w:rPr>
        <w:t>賠償細則如下</w:t>
      </w:r>
      <w:r w:rsidR="00003BAD" w:rsidRPr="00567530">
        <w:rPr>
          <w:rFonts w:ascii="Times New Roman" w:eastAsia="標楷體" w:hAnsi="Times New Roman" w:cs="Times New Roman"/>
          <w:sz w:val="26"/>
          <w:szCs w:val="26"/>
        </w:rPr>
        <w:t>(</w:t>
      </w:r>
      <w:r w:rsidR="00003BAD" w:rsidRPr="00567530">
        <w:rPr>
          <w:rFonts w:ascii="Times New Roman" w:eastAsia="標楷體" w:hAnsi="Times New Roman" w:cs="Times New Roman"/>
          <w:sz w:val="26"/>
          <w:szCs w:val="26"/>
        </w:rPr>
        <w:t>如圖書遺失、毀損賠款等相關規定</w:t>
      </w:r>
      <w:r w:rsidR="00003BAD" w:rsidRPr="00567530">
        <w:rPr>
          <w:rFonts w:ascii="Times New Roman" w:eastAsia="標楷體" w:hAnsi="Times New Roman" w:cs="Times New Roman"/>
          <w:sz w:val="26"/>
          <w:szCs w:val="26"/>
        </w:rPr>
        <w:t>)</w:t>
      </w:r>
    </w:p>
    <w:p w14:paraId="6F28D589" w14:textId="77777777" w:rsidR="00003BAD" w:rsidRPr="00567530" w:rsidRDefault="00003BAD" w:rsidP="006D5EEA">
      <w:pPr>
        <w:pStyle w:val="a3"/>
        <w:ind w:leftChars="0" w:left="1418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圖書遺失、毀損賠款規定：</w:t>
      </w:r>
    </w:p>
    <w:p w14:paraId="0C94CF6D" w14:textId="77777777" w:rsidR="00003BAD" w:rsidRPr="00567530" w:rsidRDefault="00003BAD" w:rsidP="006D5EEA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以新臺幣定價者，依該定價計價。</w:t>
      </w:r>
    </w:p>
    <w:p w14:paraId="43E63661" w14:textId="2F5414E6" w:rsidR="00003BAD" w:rsidRPr="00567530" w:rsidRDefault="00723E90" w:rsidP="006D5EEA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以「基</w:t>
      </w:r>
      <w:r w:rsidR="00003BAD" w:rsidRPr="00567530">
        <w:rPr>
          <w:rFonts w:ascii="Times New Roman" w:eastAsia="標楷體" w:hAnsi="Times New Roman" w:cs="Times New Roman"/>
          <w:sz w:val="26"/>
          <w:szCs w:val="26"/>
        </w:rPr>
        <w:t>價」定價者，依該定價之</w:t>
      </w:r>
      <w:r w:rsidR="00003BAD" w:rsidRPr="00567530">
        <w:rPr>
          <w:rFonts w:ascii="Times New Roman" w:eastAsia="標楷體" w:hAnsi="Times New Roman" w:cs="Times New Roman"/>
          <w:sz w:val="26"/>
          <w:szCs w:val="26"/>
        </w:rPr>
        <w:t>50</w:t>
      </w:r>
      <w:r w:rsidR="00003BAD" w:rsidRPr="00567530">
        <w:rPr>
          <w:rFonts w:ascii="Times New Roman" w:eastAsia="標楷體" w:hAnsi="Times New Roman" w:cs="Times New Roman"/>
          <w:sz w:val="26"/>
          <w:szCs w:val="26"/>
        </w:rPr>
        <w:t>倍計價。</w:t>
      </w:r>
    </w:p>
    <w:p w14:paraId="71C10066" w14:textId="77777777" w:rsidR="00003BAD" w:rsidRPr="00567530" w:rsidRDefault="00003BAD" w:rsidP="006D5EEA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以外幣定價者，依前一日匯率換算後計價。</w:t>
      </w:r>
    </w:p>
    <w:p w14:paraId="14394F1B" w14:textId="77777777" w:rsidR="00003BAD" w:rsidRPr="00567530" w:rsidRDefault="00003BAD" w:rsidP="006D5EEA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無單件定價者，以整套平均單價計價。</w:t>
      </w:r>
    </w:p>
    <w:p w14:paraId="759C70A2" w14:textId="77777777" w:rsidR="00003BAD" w:rsidRPr="00567530" w:rsidRDefault="00003BAD" w:rsidP="006D5EEA">
      <w:pPr>
        <w:pStyle w:val="a3"/>
        <w:numPr>
          <w:ilvl w:val="0"/>
          <w:numId w:val="3"/>
        </w:numPr>
        <w:spacing w:afterLines="50" w:after="180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未標明定價之圖書資料，</w:t>
      </w:r>
      <w:proofErr w:type="gramStart"/>
      <w:r w:rsidRPr="00567530">
        <w:rPr>
          <w:rFonts w:ascii="Times New Roman" w:eastAsia="標楷體" w:hAnsi="Times New Roman" w:cs="Times New Roman"/>
          <w:sz w:val="26"/>
          <w:szCs w:val="26"/>
        </w:rPr>
        <w:t>每冊以新台幣</w:t>
      </w:r>
      <w:proofErr w:type="gramEnd"/>
      <w:r w:rsidRPr="00567530">
        <w:rPr>
          <w:rFonts w:ascii="Times New Roman" w:eastAsia="標楷體" w:hAnsi="Times New Roman" w:cs="Times New Roman"/>
          <w:sz w:val="26"/>
          <w:szCs w:val="26"/>
        </w:rPr>
        <w:t>300</w:t>
      </w:r>
      <w:r w:rsidRPr="00567530">
        <w:rPr>
          <w:rFonts w:ascii="Times New Roman" w:eastAsia="標楷體" w:hAnsi="Times New Roman" w:cs="Times New Roman"/>
          <w:sz w:val="26"/>
          <w:szCs w:val="26"/>
        </w:rPr>
        <w:t>元計價。附件遺失者，以整套金額計價。</w:t>
      </w:r>
    </w:p>
    <w:p w14:paraId="65741398" w14:textId="6061975C" w:rsidR="00003BAD" w:rsidRPr="00CF6DC7" w:rsidRDefault="00013264" w:rsidP="00CF6DC7">
      <w:pPr>
        <w:pStyle w:val="a3"/>
        <w:numPr>
          <w:ilvl w:val="0"/>
          <w:numId w:val="1"/>
        </w:numPr>
        <w:spacing w:afterLines="50" w:after="180"/>
        <w:ind w:leftChars="0" w:left="1418" w:hanging="1418"/>
        <w:rPr>
          <w:rFonts w:ascii="Times New Roman" w:eastAsia="標楷體" w:hAnsi="Times New Roman" w:cs="Times New Roman"/>
          <w:sz w:val="26"/>
          <w:szCs w:val="26"/>
        </w:rPr>
      </w:pPr>
      <w:r w:rsidRPr="00CF6DC7">
        <w:rPr>
          <w:rFonts w:ascii="Times New Roman" w:eastAsia="標楷體" w:hAnsi="Times New Roman" w:cs="Times New Roman"/>
          <w:sz w:val="26"/>
          <w:szCs w:val="26"/>
        </w:rPr>
        <w:lastRenderedPageBreak/>
        <w:t>如遇火災、風災、地震或空襲、演習時，應聽從館員指導疏散避難，如</w:t>
      </w:r>
      <w:proofErr w:type="gramStart"/>
      <w:r w:rsidRPr="00CF6DC7">
        <w:rPr>
          <w:rFonts w:ascii="Times New Roman" w:eastAsia="標楷體" w:hAnsi="Times New Roman" w:cs="Times New Roman"/>
          <w:sz w:val="26"/>
          <w:szCs w:val="26"/>
        </w:rPr>
        <w:t>有停聚圍觀</w:t>
      </w:r>
      <w:proofErr w:type="gramEnd"/>
      <w:r w:rsidRPr="00CF6DC7">
        <w:rPr>
          <w:rFonts w:ascii="Times New Roman" w:eastAsia="標楷體" w:hAnsi="Times New Roman" w:cs="Times New Roman"/>
          <w:sz w:val="26"/>
          <w:szCs w:val="26"/>
        </w:rPr>
        <w:t>，妨礙救助者，依法處理。</w:t>
      </w:r>
    </w:p>
    <w:p w14:paraId="31209A91" w14:textId="0A75428B" w:rsidR="00013264" w:rsidRPr="00567530" w:rsidRDefault="00013264" w:rsidP="006D5EEA">
      <w:pPr>
        <w:pStyle w:val="a3"/>
        <w:numPr>
          <w:ilvl w:val="0"/>
          <w:numId w:val="1"/>
        </w:numPr>
        <w:spacing w:afterLines="50" w:after="180"/>
        <w:ind w:leftChars="0" w:left="1418" w:hanging="1418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讀者利用閱覽區或借閱圖書如不遵守本規則之規定時，依其情節得取消其</w:t>
      </w:r>
      <w:r w:rsidR="00240289" w:rsidRPr="00567530">
        <w:rPr>
          <w:rFonts w:ascii="Times New Roman" w:eastAsia="標楷體" w:hAnsi="Times New Roman" w:cs="Times New Roman"/>
          <w:sz w:val="26"/>
          <w:szCs w:val="26"/>
        </w:rPr>
        <w:t>進入閱覽區及借書</w:t>
      </w:r>
      <w:r w:rsidR="00BD66EA">
        <w:rPr>
          <w:rFonts w:ascii="Times New Roman" w:eastAsia="標楷體" w:hAnsi="Times New Roman" w:cs="Times New Roman" w:hint="eastAsia"/>
          <w:sz w:val="26"/>
          <w:szCs w:val="26"/>
        </w:rPr>
        <w:t>權利</w:t>
      </w:r>
      <w:proofErr w:type="gramStart"/>
      <w:r w:rsidR="002255B5" w:rsidRPr="00567530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="002255B5" w:rsidRPr="00567530">
        <w:rPr>
          <w:rFonts w:ascii="Times New Roman" w:eastAsia="標楷體" w:hAnsi="Times New Roman" w:cs="Times New Roman"/>
          <w:sz w:val="26"/>
          <w:szCs w:val="26"/>
        </w:rPr>
        <w:t>週至一個月不等。</w:t>
      </w:r>
    </w:p>
    <w:p w14:paraId="4AD6792D" w14:textId="7E376936" w:rsidR="002255B5" w:rsidRPr="00567530" w:rsidRDefault="002255B5" w:rsidP="006D5EEA">
      <w:pPr>
        <w:pStyle w:val="a3"/>
        <w:spacing w:afterLines="50" w:after="180"/>
        <w:ind w:leftChars="0" w:left="1418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如有妨礙公共安全、社會秩序、他人權利或公共利益</w:t>
      </w:r>
      <w:r w:rsidR="00C36497" w:rsidRPr="00567530">
        <w:rPr>
          <w:rFonts w:ascii="Times New Roman" w:eastAsia="標楷體" w:hAnsi="Times New Roman" w:cs="Times New Roman"/>
          <w:sz w:val="26"/>
          <w:szCs w:val="26"/>
        </w:rPr>
        <w:t>職務正常進行之不當行為，且不聽館員勸阻者，依法處理。</w:t>
      </w:r>
    </w:p>
    <w:p w14:paraId="20F39EA6" w14:textId="7E28527D" w:rsidR="00C36497" w:rsidRPr="00567530" w:rsidRDefault="00C36497" w:rsidP="006D5EEA">
      <w:pPr>
        <w:pStyle w:val="a3"/>
        <w:numPr>
          <w:ilvl w:val="0"/>
          <w:numId w:val="1"/>
        </w:numPr>
        <w:spacing w:afterLines="50" w:after="180"/>
        <w:ind w:leftChars="0" w:left="1418" w:hanging="1418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/>
          <w:sz w:val="26"/>
          <w:szCs w:val="26"/>
        </w:rPr>
        <w:t>本館各閱覽區開放時間如下：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276"/>
        <w:gridCol w:w="6095"/>
      </w:tblGrid>
      <w:tr w:rsidR="00CB4701" w:rsidRPr="00CB4701" w14:paraId="7BD78C2E" w14:textId="77777777" w:rsidTr="00CF6DC7">
        <w:trPr>
          <w:trHeight w:val="587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9D92A1E" w14:textId="59D08C65" w:rsidR="00CB4701" w:rsidRPr="00CB4701" w:rsidRDefault="00CB4701" w:rsidP="00CB470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B4701">
              <w:rPr>
                <w:rFonts w:ascii="Times New Roman" w:eastAsia="標楷體" w:hAnsi="Times New Roman" w:cs="Times New Roman"/>
                <w:b/>
                <w:bCs/>
              </w:rPr>
              <w:t>館室名稱</w:t>
            </w:r>
            <w:proofErr w:type="gram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B3188FB" w14:textId="104B775A" w:rsidR="00CB4701" w:rsidRPr="00CB4701" w:rsidRDefault="00CB4701" w:rsidP="00CB47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B4701">
              <w:rPr>
                <w:rFonts w:ascii="Times New Roman" w:eastAsia="標楷體" w:hAnsi="Times New Roman" w:cs="Times New Roman"/>
                <w:b/>
                <w:bCs/>
              </w:rPr>
              <w:t>樓層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7660D4FB" w14:textId="39964513" w:rsidR="00CB4701" w:rsidRPr="00CB4701" w:rsidRDefault="00CB4701" w:rsidP="00CB470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B4701">
              <w:rPr>
                <w:rFonts w:ascii="Times New Roman" w:eastAsia="標楷體" w:hAnsi="Times New Roman" w:cs="Times New Roman"/>
                <w:b/>
                <w:bCs/>
              </w:rPr>
              <w:t>開放時間</w:t>
            </w:r>
          </w:p>
        </w:tc>
      </w:tr>
      <w:tr w:rsidR="00CB4701" w:rsidRPr="00CB4701" w14:paraId="0FFB9B96" w14:textId="77777777" w:rsidTr="00BD66EA">
        <w:trPr>
          <w:trHeight w:val="1120"/>
          <w:jc w:val="center"/>
        </w:trPr>
        <w:tc>
          <w:tcPr>
            <w:tcW w:w="1980" w:type="dxa"/>
            <w:vAlign w:val="center"/>
          </w:tcPr>
          <w:p w14:paraId="4BF2D80F" w14:textId="74D5ECC9" w:rsidR="00CB4701" w:rsidRPr="00567530" w:rsidRDefault="004D0EB7" w:rsidP="00CB470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開架閱覽室</w:t>
            </w:r>
          </w:p>
        </w:tc>
        <w:tc>
          <w:tcPr>
            <w:tcW w:w="1276" w:type="dxa"/>
            <w:vAlign w:val="center"/>
          </w:tcPr>
          <w:p w14:paraId="3E578ED1" w14:textId="497D055B" w:rsidR="00CB4701" w:rsidRPr="00567530" w:rsidRDefault="00CB4701" w:rsidP="005E5D9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地下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樓</w:t>
            </w:r>
          </w:p>
        </w:tc>
        <w:tc>
          <w:tcPr>
            <w:tcW w:w="6095" w:type="dxa"/>
            <w:vAlign w:val="center"/>
          </w:tcPr>
          <w:p w14:paraId="421B56A3" w14:textId="403BB5F0" w:rsidR="00CB4701" w:rsidRPr="00567530" w:rsidRDefault="00CB4701" w:rsidP="00CB4701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星期二至星期六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09:00</w:t>
            </w:r>
            <w:r w:rsidR="00BC05ED"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~</w:t>
            </w:r>
            <w:r w:rsidR="00BC05ED"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12:00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13:00</w:t>
            </w:r>
            <w:r w:rsidR="00BC05ED"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~</w:t>
            </w:r>
            <w:r w:rsidR="00BC05ED"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21:00</w:t>
            </w:r>
          </w:p>
          <w:p w14:paraId="400EB9D3" w14:textId="1052E2D9" w:rsidR="00CB4701" w:rsidRPr="00567530" w:rsidRDefault="00CB4701" w:rsidP="00CB4701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星期日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09:00</w:t>
            </w:r>
            <w:r w:rsidR="00BC05ED"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~</w:t>
            </w:r>
            <w:r w:rsidR="00BC05ED"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12:</w:t>
            </w:r>
            <w:r w:rsidRPr="00567530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Pr="00567530">
              <w:rPr>
                <w:rFonts w:ascii="Times New Roman" w:eastAsia="標楷體" w:hAnsi="Times New Roman" w:cs="Times New Roman"/>
                <w:sz w:val="26"/>
                <w:szCs w:val="26"/>
              </w:rPr>
              <w:t>3:00</w:t>
            </w:r>
            <w:r w:rsidR="00BC05ED"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~</w:t>
            </w:r>
            <w:r w:rsidR="00BC05ED"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567530">
              <w:rPr>
                <w:rFonts w:ascii="Times New Roman" w:eastAsia="標楷體" w:hAnsi="Times New Roman" w:cs="Times New Roman"/>
                <w:sz w:val="26"/>
                <w:szCs w:val="26"/>
              </w:rPr>
              <w:t>17:00</w:t>
            </w:r>
          </w:p>
        </w:tc>
      </w:tr>
      <w:tr w:rsidR="00CF6DC7" w:rsidRPr="00CB4701" w14:paraId="7E31935F" w14:textId="77777777" w:rsidTr="00CF6DC7">
        <w:trPr>
          <w:trHeight w:val="1262"/>
          <w:jc w:val="center"/>
        </w:trPr>
        <w:tc>
          <w:tcPr>
            <w:tcW w:w="1980" w:type="dxa"/>
            <w:vAlign w:val="center"/>
          </w:tcPr>
          <w:p w14:paraId="428C8B5B" w14:textId="1ACDC9A9" w:rsidR="00CF6DC7" w:rsidRPr="00567530" w:rsidRDefault="00CF6DC7" w:rsidP="00CB470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/>
                <w:sz w:val="26"/>
                <w:szCs w:val="26"/>
              </w:rPr>
              <w:t>服務台</w:t>
            </w:r>
          </w:p>
        </w:tc>
        <w:tc>
          <w:tcPr>
            <w:tcW w:w="1276" w:type="dxa"/>
            <w:vMerge w:val="restart"/>
            <w:vAlign w:val="center"/>
          </w:tcPr>
          <w:p w14:paraId="24CAEEF0" w14:textId="3CFFDC8E" w:rsidR="00CF6DC7" w:rsidRPr="00567530" w:rsidRDefault="00CF6DC7" w:rsidP="005E5D9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樓</w:t>
            </w:r>
          </w:p>
        </w:tc>
        <w:tc>
          <w:tcPr>
            <w:tcW w:w="6095" w:type="dxa"/>
            <w:vAlign w:val="center"/>
          </w:tcPr>
          <w:p w14:paraId="793F680C" w14:textId="2A7656F2" w:rsidR="00CF6DC7" w:rsidRPr="00567530" w:rsidRDefault="00CF6DC7" w:rsidP="00CB4701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星期二至星期六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09:00~21:00</w:t>
            </w:r>
          </w:p>
          <w:p w14:paraId="4ED08B4E" w14:textId="77777777" w:rsidR="00CF6DC7" w:rsidRDefault="00CF6DC7" w:rsidP="00CB4701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星期日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09:00 ~ </w:t>
            </w:r>
            <w:r w:rsidRPr="00567530">
              <w:rPr>
                <w:rFonts w:ascii="Times New Roman" w:eastAsia="標楷體" w:hAnsi="Times New Roman" w:cs="Times New Roman"/>
                <w:sz w:val="26"/>
                <w:szCs w:val="26"/>
              </w:rPr>
              <w:t>17:00</w:t>
            </w:r>
          </w:p>
          <w:p w14:paraId="183D2E9A" w14:textId="3EB87EFF" w:rsidR="00CF6DC7" w:rsidRPr="00567530" w:rsidRDefault="00CF6DC7" w:rsidP="00CB4701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申請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借閱證及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借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1070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還書</w:t>
            </w:r>
            <w:r w:rsidR="00C1070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閉館前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分鐘停止受理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CF6DC7" w:rsidRPr="00CB4701" w14:paraId="180F10E1" w14:textId="77777777" w:rsidTr="00CF6DC7">
        <w:trPr>
          <w:trHeight w:val="982"/>
          <w:jc w:val="center"/>
        </w:trPr>
        <w:tc>
          <w:tcPr>
            <w:tcW w:w="1980" w:type="dxa"/>
            <w:vAlign w:val="center"/>
          </w:tcPr>
          <w:p w14:paraId="26D68238" w14:textId="40E789A2" w:rsidR="00CF6DC7" w:rsidRPr="00567530" w:rsidRDefault="00CF6DC7" w:rsidP="00CB470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新書區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.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漫畫區</w:t>
            </w:r>
          </w:p>
          <w:p w14:paraId="4EEFA403" w14:textId="41DCCC52" w:rsidR="00CF6DC7" w:rsidRPr="00567530" w:rsidRDefault="00CF6DC7" w:rsidP="00AE001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報紙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.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雜誌區</w:t>
            </w:r>
          </w:p>
        </w:tc>
        <w:tc>
          <w:tcPr>
            <w:tcW w:w="1276" w:type="dxa"/>
            <w:vMerge/>
            <w:vAlign w:val="center"/>
          </w:tcPr>
          <w:p w14:paraId="5A73F4B5" w14:textId="5C2B5BA7" w:rsidR="00CF6DC7" w:rsidRPr="00567530" w:rsidRDefault="00CF6DC7" w:rsidP="00CF6DC7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vAlign w:val="center"/>
          </w:tcPr>
          <w:p w14:paraId="3945C9CD" w14:textId="4164D107" w:rsidR="00CF6DC7" w:rsidRPr="00567530" w:rsidRDefault="00CF6DC7" w:rsidP="00BE340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星期二</w:t>
            </w:r>
            <w:r w:rsidR="008341A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至</w:t>
            </w:r>
            <w:r w:rsidR="008341A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星期六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09:00~21:00</w:t>
            </w:r>
          </w:p>
          <w:p w14:paraId="2D7FB9FE" w14:textId="455B8361" w:rsidR="00CF6DC7" w:rsidRPr="00567530" w:rsidRDefault="00CF6DC7" w:rsidP="00BE340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星期日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09:00 ~ </w:t>
            </w:r>
            <w:r w:rsidRPr="00567530">
              <w:rPr>
                <w:rFonts w:ascii="Times New Roman" w:eastAsia="標楷體" w:hAnsi="Times New Roman" w:cs="Times New Roman"/>
                <w:sz w:val="26"/>
                <w:szCs w:val="26"/>
              </w:rPr>
              <w:t>17:00</w:t>
            </w:r>
          </w:p>
        </w:tc>
      </w:tr>
      <w:tr w:rsidR="00CB4701" w:rsidRPr="00CB4701" w14:paraId="18F18844" w14:textId="77777777" w:rsidTr="008341A7">
        <w:trPr>
          <w:trHeight w:val="701"/>
          <w:jc w:val="center"/>
        </w:trPr>
        <w:tc>
          <w:tcPr>
            <w:tcW w:w="1980" w:type="dxa"/>
            <w:vAlign w:val="center"/>
          </w:tcPr>
          <w:p w14:paraId="150745C8" w14:textId="0D5B95DE" w:rsidR="00CB4701" w:rsidRPr="00567530" w:rsidRDefault="00CB4701" w:rsidP="00CB470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/>
                <w:sz w:val="26"/>
                <w:szCs w:val="26"/>
              </w:rPr>
              <w:t>兒童閱覽室</w:t>
            </w:r>
          </w:p>
        </w:tc>
        <w:tc>
          <w:tcPr>
            <w:tcW w:w="1276" w:type="dxa"/>
            <w:vAlign w:val="center"/>
          </w:tcPr>
          <w:p w14:paraId="530CCC6B" w14:textId="30AA4859" w:rsidR="00CB4701" w:rsidRPr="00567530" w:rsidRDefault="00CB4701" w:rsidP="005E5D9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樓</w:t>
            </w:r>
          </w:p>
        </w:tc>
        <w:tc>
          <w:tcPr>
            <w:tcW w:w="6095" w:type="dxa"/>
            <w:vAlign w:val="center"/>
          </w:tcPr>
          <w:p w14:paraId="2D0AF8A4" w14:textId="7E17CE48" w:rsidR="00CB4701" w:rsidRPr="00567530" w:rsidRDefault="008341A7" w:rsidP="00BE340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星期日</w:t>
            </w:r>
            <w:r w:rsidR="00BE3409"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09:00 ~ 12:00</w:t>
            </w:r>
            <w:r w:rsidR="00BE3409"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="00C1070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13:00 ~ 17</w:t>
            </w:r>
            <w:r w:rsidR="00BE3409"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:00</w:t>
            </w:r>
          </w:p>
        </w:tc>
      </w:tr>
      <w:tr w:rsidR="00AE0019" w:rsidRPr="00CB4701" w14:paraId="10F04014" w14:textId="77777777" w:rsidTr="00CF6DC7">
        <w:trPr>
          <w:trHeight w:val="639"/>
          <w:jc w:val="center"/>
        </w:trPr>
        <w:tc>
          <w:tcPr>
            <w:tcW w:w="1980" w:type="dxa"/>
            <w:vAlign w:val="center"/>
          </w:tcPr>
          <w:p w14:paraId="050566A2" w14:textId="0D911F0C" w:rsidR="00AE0019" w:rsidRPr="00567530" w:rsidRDefault="00AE0019" w:rsidP="00CB470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/>
                <w:sz w:val="26"/>
                <w:szCs w:val="26"/>
              </w:rPr>
              <w:t>自修室</w:t>
            </w:r>
          </w:p>
        </w:tc>
        <w:tc>
          <w:tcPr>
            <w:tcW w:w="1276" w:type="dxa"/>
            <w:vMerge w:val="restart"/>
            <w:vAlign w:val="center"/>
          </w:tcPr>
          <w:p w14:paraId="3B3F04BB" w14:textId="218F5745" w:rsidR="00AE0019" w:rsidRPr="00567530" w:rsidRDefault="00AE0019" w:rsidP="005E5D9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樓</w:t>
            </w:r>
          </w:p>
        </w:tc>
        <w:tc>
          <w:tcPr>
            <w:tcW w:w="6095" w:type="dxa"/>
            <w:vMerge w:val="restart"/>
            <w:vAlign w:val="center"/>
          </w:tcPr>
          <w:p w14:paraId="04A4CBD8" w14:textId="33FDB112" w:rsidR="00AE0019" w:rsidRPr="00567530" w:rsidRDefault="00AE0019" w:rsidP="00BE340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星期二</w:t>
            </w:r>
            <w:r w:rsidR="008341A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至</w:t>
            </w:r>
            <w:r w:rsidR="008341A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星期六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09:00~21:00</w:t>
            </w:r>
          </w:p>
          <w:p w14:paraId="7BA55664" w14:textId="412CD584" w:rsidR="00AE0019" w:rsidRPr="00567530" w:rsidRDefault="00AE0019" w:rsidP="00BE340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星期日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09:00 ~ </w:t>
            </w:r>
            <w:r w:rsidRPr="00567530">
              <w:rPr>
                <w:rFonts w:ascii="Times New Roman" w:eastAsia="標楷體" w:hAnsi="Times New Roman" w:cs="Times New Roman"/>
                <w:sz w:val="26"/>
                <w:szCs w:val="26"/>
              </w:rPr>
              <w:t>17:00</w:t>
            </w:r>
          </w:p>
        </w:tc>
      </w:tr>
      <w:tr w:rsidR="00AE0019" w:rsidRPr="00CB4701" w14:paraId="5ECB613C" w14:textId="77777777" w:rsidTr="00CF6DC7">
        <w:trPr>
          <w:trHeight w:val="549"/>
          <w:jc w:val="center"/>
        </w:trPr>
        <w:tc>
          <w:tcPr>
            <w:tcW w:w="1980" w:type="dxa"/>
            <w:vAlign w:val="center"/>
          </w:tcPr>
          <w:p w14:paraId="6BD6FB95" w14:textId="3F01843C" w:rsidR="00AE0019" w:rsidRPr="00567530" w:rsidRDefault="00AE0019" w:rsidP="00CB470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567530">
              <w:rPr>
                <w:rFonts w:ascii="Times New Roman" w:eastAsia="標楷體" w:hAnsi="Times New Roman" w:cs="Times New Roman"/>
                <w:sz w:val="26"/>
                <w:szCs w:val="26"/>
              </w:rPr>
              <w:t>筆電區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14:paraId="317E6570" w14:textId="2110A52E" w:rsidR="00AE0019" w:rsidRPr="00567530" w:rsidRDefault="00AE0019" w:rsidP="005E5D9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vMerge/>
            <w:vAlign w:val="center"/>
          </w:tcPr>
          <w:p w14:paraId="59063927" w14:textId="6775C525" w:rsidR="00AE0019" w:rsidRPr="00567530" w:rsidRDefault="00AE0019" w:rsidP="00BE340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E0019" w:rsidRPr="00CB4701" w14:paraId="6DB46DEA" w14:textId="77777777" w:rsidTr="00CF6DC7">
        <w:trPr>
          <w:trHeight w:val="571"/>
          <w:jc w:val="center"/>
        </w:trPr>
        <w:tc>
          <w:tcPr>
            <w:tcW w:w="1980" w:type="dxa"/>
            <w:vAlign w:val="center"/>
          </w:tcPr>
          <w:p w14:paraId="3B5E335B" w14:textId="47FC8EDD" w:rsidR="00AE0019" w:rsidRPr="00567530" w:rsidRDefault="00AE0019" w:rsidP="00CB4701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/>
                <w:sz w:val="26"/>
                <w:szCs w:val="26"/>
              </w:rPr>
              <w:t>討論區</w:t>
            </w:r>
          </w:p>
        </w:tc>
        <w:tc>
          <w:tcPr>
            <w:tcW w:w="1276" w:type="dxa"/>
            <w:vMerge/>
            <w:vAlign w:val="center"/>
          </w:tcPr>
          <w:p w14:paraId="27E50DDD" w14:textId="7215C521" w:rsidR="00AE0019" w:rsidRPr="00567530" w:rsidRDefault="00AE0019" w:rsidP="005E5D9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vMerge/>
            <w:vAlign w:val="center"/>
          </w:tcPr>
          <w:p w14:paraId="1951AF07" w14:textId="6088496D" w:rsidR="00AE0019" w:rsidRPr="00567530" w:rsidRDefault="00AE0019" w:rsidP="00BE340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E3409" w:rsidRPr="00CB4701" w14:paraId="3B0780A8" w14:textId="77777777" w:rsidTr="00CF6DC7">
        <w:trPr>
          <w:trHeight w:val="794"/>
          <w:jc w:val="center"/>
        </w:trPr>
        <w:tc>
          <w:tcPr>
            <w:tcW w:w="1980" w:type="dxa"/>
            <w:vAlign w:val="center"/>
          </w:tcPr>
          <w:p w14:paraId="55DF7663" w14:textId="349A69F2" w:rsidR="00BE3409" w:rsidRPr="00567530" w:rsidRDefault="00BE3409" w:rsidP="00BE340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/>
                <w:sz w:val="26"/>
                <w:szCs w:val="26"/>
              </w:rPr>
              <w:t>鹿港學專區</w:t>
            </w:r>
          </w:p>
        </w:tc>
        <w:tc>
          <w:tcPr>
            <w:tcW w:w="1276" w:type="dxa"/>
            <w:vAlign w:val="center"/>
          </w:tcPr>
          <w:p w14:paraId="78CDA9F9" w14:textId="69A1DDDB" w:rsidR="00BE3409" w:rsidRPr="00567530" w:rsidRDefault="00BE3409" w:rsidP="005E5D9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樓</w:t>
            </w:r>
          </w:p>
        </w:tc>
        <w:tc>
          <w:tcPr>
            <w:tcW w:w="6095" w:type="dxa"/>
            <w:vAlign w:val="center"/>
          </w:tcPr>
          <w:p w14:paraId="04FEB8E3" w14:textId="1E85B062" w:rsidR="00BE3409" w:rsidRPr="00567530" w:rsidRDefault="00BE3409" w:rsidP="00BE340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星期二</w:t>
            </w:r>
            <w:r w:rsidR="008341A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至</w:t>
            </w:r>
            <w:r w:rsidR="008341A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8341A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星期日</w:t>
            </w:r>
            <w:r w:rsidR="00C1070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09:00~17</w:t>
            </w:r>
            <w:r w:rsidRPr="0056753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:00</w:t>
            </w:r>
          </w:p>
        </w:tc>
      </w:tr>
      <w:tr w:rsidR="00AE0019" w:rsidRPr="00CB4701" w14:paraId="4AD1FD73" w14:textId="77777777" w:rsidTr="00CF6DC7">
        <w:trPr>
          <w:trHeight w:val="529"/>
          <w:jc w:val="center"/>
        </w:trPr>
        <w:tc>
          <w:tcPr>
            <w:tcW w:w="9351" w:type="dxa"/>
            <w:gridSpan w:val="3"/>
            <w:vAlign w:val="center"/>
          </w:tcPr>
          <w:p w14:paraId="7CF12980" w14:textId="1C8B485E" w:rsidR="00AE0019" w:rsidRDefault="00AE0019" w:rsidP="00BE3409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休館日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：星期一及國定假日</w:t>
            </w:r>
          </w:p>
        </w:tc>
      </w:tr>
    </w:tbl>
    <w:p w14:paraId="59DC13A0" w14:textId="0568F605" w:rsidR="00CB4701" w:rsidRPr="00CF6DC7" w:rsidRDefault="00D119F2" w:rsidP="00272D39">
      <w:pPr>
        <w:spacing w:afterLines="50" w:after="180"/>
        <w:ind w:leftChars="236" w:left="566" w:rightChars="235" w:right="564"/>
        <w:rPr>
          <w:rFonts w:ascii="Times New Roman" w:eastAsia="標楷體" w:hAnsi="Times New Roman" w:cs="Times New Roman"/>
          <w:sz w:val="26"/>
          <w:szCs w:val="26"/>
        </w:rPr>
      </w:pPr>
      <w:r w:rsidRPr="00CF6DC7">
        <w:rPr>
          <w:rFonts w:ascii="Times New Roman" w:eastAsia="標楷體" w:hAnsi="Times New Roman" w:cs="Times New Roman" w:hint="eastAsia"/>
          <w:sz w:val="26"/>
          <w:szCs w:val="26"/>
        </w:rPr>
        <w:t>前項開放時間如逢國定例假日或因特殊事由，本館認為有不開放或調整時間之必要者，得以適當之方式，適時公布之。</w:t>
      </w:r>
    </w:p>
    <w:p w14:paraId="26B2CF59" w14:textId="21F22758" w:rsidR="00272D39" w:rsidRPr="00567530" w:rsidRDefault="00AC294E" w:rsidP="00272D39">
      <w:pPr>
        <w:pStyle w:val="a3"/>
        <w:numPr>
          <w:ilvl w:val="0"/>
          <w:numId w:val="1"/>
        </w:numPr>
        <w:spacing w:afterLines="50" w:after="180"/>
        <w:ind w:leftChars="0" w:left="1418" w:hanging="1418"/>
        <w:rPr>
          <w:rFonts w:ascii="Times New Roman" w:eastAsia="標楷體" w:hAnsi="Times New Roman" w:cs="Times New Roman"/>
          <w:sz w:val="26"/>
          <w:szCs w:val="26"/>
        </w:rPr>
      </w:pPr>
      <w:r w:rsidRPr="00567530">
        <w:rPr>
          <w:rFonts w:ascii="Times New Roman" w:eastAsia="標楷體" w:hAnsi="Times New Roman" w:cs="Times New Roman" w:hint="eastAsia"/>
          <w:sz w:val="26"/>
          <w:szCs w:val="26"/>
        </w:rPr>
        <w:t>本規則自發布日施行</w:t>
      </w:r>
    </w:p>
    <w:sectPr w:rsidR="00272D39" w:rsidRPr="00567530" w:rsidSect="001F32BC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BC755" w14:textId="77777777" w:rsidR="00A80C17" w:rsidRDefault="00A80C17" w:rsidP="00C82C0F">
      <w:r>
        <w:separator/>
      </w:r>
    </w:p>
  </w:endnote>
  <w:endnote w:type="continuationSeparator" w:id="0">
    <w:p w14:paraId="0D410367" w14:textId="77777777" w:rsidR="00A80C17" w:rsidRDefault="00A80C17" w:rsidP="00C8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8594D" w14:textId="77777777" w:rsidR="00A80C17" w:rsidRDefault="00A80C17" w:rsidP="00C82C0F">
      <w:r>
        <w:separator/>
      </w:r>
    </w:p>
  </w:footnote>
  <w:footnote w:type="continuationSeparator" w:id="0">
    <w:p w14:paraId="4A945CE1" w14:textId="77777777" w:rsidR="00A80C17" w:rsidRDefault="00A80C17" w:rsidP="00C82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709"/>
    <w:multiLevelType w:val="hybridMultilevel"/>
    <w:tmpl w:val="316EA7A4"/>
    <w:lvl w:ilvl="0" w:tplc="20D0466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4F31C41"/>
    <w:multiLevelType w:val="hybridMultilevel"/>
    <w:tmpl w:val="565EE69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4FD60D57"/>
    <w:multiLevelType w:val="hybridMultilevel"/>
    <w:tmpl w:val="F75E5FF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512256D1"/>
    <w:multiLevelType w:val="hybridMultilevel"/>
    <w:tmpl w:val="0436F840"/>
    <w:lvl w:ilvl="0" w:tplc="4A842A3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0E"/>
    <w:rsid w:val="00003BAD"/>
    <w:rsid w:val="000117A3"/>
    <w:rsid w:val="00013264"/>
    <w:rsid w:val="00091FAD"/>
    <w:rsid w:val="00094BFE"/>
    <w:rsid w:val="000C6D59"/>
    <w:rsid w:val="00195525"/>
    <w:rsid w:val="001B6E39"/>
    <w:rsid w:val="001C451A"/>
    <w:rsid w:val="001F32BC"/>
    <w:rsid w:val="001F7D18"/>
    <w:rsid w:val="00210233"/>
    <w:rsid w:val="002255B5"/>
    <w:rsid w:val="00240289"/>
    <w:rsid w:val="002455BF"/>
    <w:rsid w:val="00262F36"/>
    <w:rsid w:val="00267CAC"/>
    <w:rsid w:val="00272D39"/>
    <w:rsid w:val="00283070"/>
    <w:rsid w:val="002970D9"/>
    <w:rsid w:val="002D17D5"/>
    <w:rsid w:val="003103D2"/>
    <w:rsid w:val="00391E62"/>
    <w:rsid w:val="003D7D58"/>
    <w:rsid w:val="00432956"/>
    <w:rsid w:val="004958C1"/>
    <w:rsid w:val="004C33C7"/>
    <w:rsid w:val="004D0EB7"/>
    <w:rsid w:val="00567530"/>
    <w:rsid w:val="005A5581"/>
    <w:rsid w:val="005D74BF"/>
    <w:rsid w:val="005E5D9C"/>
    <w:rsid w:val="006773BF"/>
    <w:rsid w:val="006C7F96"/>
    <w:rsid w:val="006D5EEA"/>
    <w:rsid w:val="00721938"/>
    <w:rsid w:val="00723E90"/>
    <w:rsid w:val="00730419"/>
    <w:rsid w:val="007641C9"/>
    <w:rsid w:val="007C1527"/>
    <w:rsid w:val="008341A7"/>
    <w:rsid w:val="00843581"/>
    <w:rsid w:val="00896EBE"/>
    <w:rsid w:val="008F29F3"/>
    <w:rsid w:val="00913AF2"/>
    <w:rsid w:val="009370A6"/>
    <w:rsid w:val="00953E3F"/>
    <w:rsid w:val="00A60AE7"/>
    <w:rsid w:val="00A80C17"/>
    <w:rsid w:val="00A84FC5"/>
    <w:rsid w:val="00A955AE"/>
    <w:rsid w:val="00AA7D0E"/>
    <w:rsid w:val="00AC294E"/>
    <w:rsid w:val="00AC3757"/>
    <w:rsid w:val="00AD3BE3"/>
    <w:rsid w:val="00AE0019"/>
    <w:rsid w:val="00AF33E6"/>
    <w:rsid w:val="00BC05ED"/>
    <w:rsid w:val="00BC4558"/>
    <w:rsid w:val="00BD66EA"/>
    <w:rsid w:val="00BE3409"/>
    <w:rsid w:val="00BF2ACA"/>
    <w:rsid w:val="00C10707"/>
    <w:rsid w:val="00C36497"/>
    <w:rsid w:val="00C82332"/>
    <w:rsid w:val="00C82C0F"/>
    <w:rsid w:val="00C8442F"/>
    <w:rsid w:val="00CB4701"/>
    <w:rsid w:val="00CF6DC7"/>
    <w:rsid w:val="00D119F2"/>
    <w:rsid w:val="00D44067"/>
    <w:rsid w:val="00E41147"/>
    <w:rsid w:val="00E86C4E"/>
    <w:rsid w:val="00F86B62"/>
    <w:rsid w:val="00FA5CF6"/>
    <w:rsid w:val="00F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8C5F4"/>
  <w15:chartTrackingRefBased/>
  <w15:docId w15:val="{64459503-D288-4428-AD3D-DD87D268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D0E"/>
    <w:pPr>
      <w:ind w:leftChars="200" w:left="480"/>
    </w:pPr>
  </w:style>
  <w:style w:type="table" w:styleId="a4">
    <w:name w:val="Table Grid"/>
    <w:basedOn w:val="a1"/>
    <w:uiPriority w:val="39"/>
    <w:rsid w:val="00AF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2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2C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2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2C0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1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15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54251-6726-4FE6-8F03-762C5AB7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55</cp:revision>
  <cp:lastPrinted>2022-08-26T01:58:00Z</cp:lastPrinted>
  <dcterms:created xsi:type="dcterms:W3CDTF">2022-08-24T03:08:00Z</dcterms:created>
  <dcterms:modified xsi:type="dcterms:W3CDTF">2022-12-07T06:04:00Z</dcterms:modified>
</cp:coreProperties>
</file>